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3089275</wp:posOffset>
            </wp:positionH>
            <wp:positionV relativeFrom="paragraph">
              <wp:posOffset>66675</wp:posOffset>
            </wp:positionV>
            <wp:extent cx="561975" cy="1628775"/>
            <wp:effectExtent b="0" l="0" r="0" t="0"/>
            <wp:wrapSquare wrapText="bothSides" distB="0" distT="0" distL="0" distR="0"/>
            <wp:docPr descr="VES NEW LOGO.jpg" id="64" name="image2.jpg"/>
            <a:graphic>
              <a:graphicData uri="http://schemas.openxmlformats.org/drawingml/2006/picture">
                <pic:pic>
                  <pic:nvPicPr>
                    <pic:cNvPr descr="VES NEW LOGO.jpg" id="0" name="image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ab/>
        <w:tab/>
      </w:r>
    </w:p>
    <w:p w:rsidR="00000000" w:rsidDel="00000000" w:rsidP="00000000" w:rsidRDefault="00000000" w:rsidRPr="00000000" w14:paraId="00000007">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B">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C">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D">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Report on</w:t>
      </w:r>
    </w:p>
    <w:p w:rsidR="00000000" w:rsidDel="00000000" w:rsidP="00000000" w:rsidRDefault="00000000" w:rsidRPr="00000000" w14:paraId="0000000E">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F">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0">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CaseSense Analytics</w:t>
      </w:r>
    </w:p>
    <w:p w:rsidR="00000000" w:rsidDel="00000000" w:rsidP="00000000" w:rsidRDefault="00000000" w:rsidRPr="00000000" w14:paraId="00000011">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 of the Fourth Year, Bachelor of Engineering (B.E.) Degree in Computer Engineering at the University of Mumbai Academic Year 2023-24</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Rahul Motwani - D17A - 44</w:t>
      </w:r>
    </w:p>
    <w:p w:rsidR="00000000" w:rsidDel="00000000" w:rsidP="00000000" w:rsidRDefault="00000000" w:rsidRPr="00000000" w14:paraId="0000001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Nimish Chidrawar - D17A - 11</w:t>
      </w:r>
    </w:p>
    <w:p w:rsidR="00000000" w:rsidDel="00000000" w:rsidP="00000000" w:rsidRDefault="00000000" w:rsidRPr="00000000" w14:paraId="0000001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Malhar Kajale - D17A - 28</w:t>
      </w:r>
    </w:p>
    <w:p w:rsidR="00000000" w:rsidDel="00000000" w:rsidP="00000000" w:rsidRDefault="00000000" w:rsidRPr="00000000" w14:paraId="0000001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Mohit Shahdadpuri - D17A - 62</w:t>
      </w:r>
    </w:p>
    <w:p w:rsidR="00000000" w:rsidDel="00000000" w:rsidP="00000000" w:rsidRDefault="00000000" w:rsidRPr="00000000" w14:paraId="0000001C">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Sujata Khedkar</w:t>
      </w:r>
    </w:p>
    <w:p w:rsidR="00000000" w:rsidDel="00000000" w:rsidP="00000000" w:rsidRDefault="00000000" w:rsidRPr="00000000" w14:paraId="00000020">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 (2023-24)</w:t>
      </w:r>
      <w:r w:rsidDel="00000000" w:rsidR="00000000" w:rsidRPr="00000000">
        <w:rPr>
          <w:rtl w:val="0"/>
        </w:rPr>
      </w:r>
    </w:p>
    <w:p w:rsidR="00000000" w:rsidDel="00000000" w:rsidP="00000000" w:rsidRDefault="00000000" w:rsidRPr="00000000" w14:paraId="00000023">
      <w:pPr>
        <w:tabs>
          <w:tab w:val="left" w:leader="none" w:pos="1618"/>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25">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26">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7">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8">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9">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65" name="image2.jpg"/>
            <a:graphic>
              <a:graphicData uri="http://schemas.openxmlformats.org/drawingml/2006/picture">
                <pic:pic>
                  <pic:nvPicPr>
                    <pic:cNvPr descr="VES NEW LOGO.jpg" id="0" name="image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A">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ab/>
        <w:tab/>
      </w:r>
    </w:p>
    <w:p w:rsidR="00000000" w:rsidDel="00000000" w:rsidP="00000000" w:rsidRDefault="00000000" w:rsidRPr="00000000" w14:paraId="0000002B">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C">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D">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E">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p>
    <w:p w:rsidR="00000000" w:rsidDel="00000000" w:rsidP="00000000" w:rsidRDefault="00000000" w:rsidRPr="00000000" w14:paraId="00000031">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Rahul Motwani (D17A, 44), Nimish Chidrawar (D17A, 11), Malhar Kajale (D17A, 28), Mohit Shahdadpuri (D17A, 62) </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CaseSense Analytics</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Dr. Sujata Khedkar </w:t>
      </w:r>
      <w:r w:rsidDel="00000000" w:rsidR="00000000" w:rsidRPr="00000000">
        <w:rPr>
          <w:rFonts w:ascii="Times New Roman" w:cs="Times New Roman" w:eastAsia="Times New Roman" w:hAnsi="Times New Roman"/>
          <w:sz w:val="28"/>
          <w:szCs w:val="28"/>
          <w:rtl w:val="0"/>
        </w:rPr>
        <w:t xml:space="preserve">in the year 2023-24. </w:t>
      </w:r>
    </w:p>
    <w:p w:rsidR="00000000" w:rsidDel="00000000" w:rsidP="00000000" w:rsidRDefault="00000000" w:rsidRPr="00000000" w14:paraId="0000003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CaseSense Analytics</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Rahul Motwani, Nimish Chidrawar, Malhar Kajale, Mohit Shahdadpuri </w:t>
      </w:r>
      <w:r w:rsidDel="00000000" w:rsidR="00000000" w:rsidRPr="00000000">
        <w:rPr>
          <w:rFonts w:ascii="Times New Roman" w:cs="Times New Roman" w:eastAsia="Times New Roman" w:hAnsi="Times New Roman"/>
          <w:sz w:val="28"/>
          <w:szCs w:val="28"/>
          <w:rtl w:val="0"/>
        </w:rPr>
        <w:t xml:space="preserve">is approved for the degree of </w:t>
      </w:r>
      <w:r w:rsidDel="00000000" w:rsidR="00000000" w:rsidRPr="00000000">
        <w:rPr>
          <w:rFonts w:ascii="Times New Roman" w:cs="Times New Roman" w:eastAsia="Times New Roman" w:hAnsi="Times New Roman"/>
          <w:b w:val="1"/>
          <w:i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 xml:space="preserve">    </w:t>
      </w:r>
    </w:p>
    <w:p w:rsidR="00000000" w:rsidDel="00000000" w:rsidP="00000000" w:rsidRDefault="00000000" w:rsidRPr="00000000" w14:paraId="0000003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3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3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3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p w:rsidR="00000000" w:rsidDel="00000000" w:rsidP="00000000" w:rsidRDefault="00000000" w:rsidRPr="00000000" w14:paraId="0000003D">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3E">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3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t>
      </w:r>
    </w:p>
    <w:p w:rsidR="00000000" w:rsidDel="00000000" w:rsidP="00000000" w:rsidRDefault="00000000" w:rsidRPr="00000000" w14:paraId="00000041">
      <w:pPr>
        <w:spacing w:line="240" w:lineRule="auto"/>
        <w:ind w:left="5760" w:firstLine="0"/>
        <w:jc w:val="righ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Project Guide: </w:t>
      </w:r>
      <w:r w:rsidDel="00000000" w:rsidR="00000000" w:rsidRPr="00000000">
        <w:rPr>
          <w:rFonts w:ascii="Times New Roman" w:cs="Times New Roman" w:eastAsia="Times New Roman" w:hAnsi="Times New Roman"/>
          <w:b w:val="1"/>
          <w:sz w:val="28"/>
          <w:szCs w:val="28"/>
          <w:rtl w:val="0"/>
        </w:rPr>
        <w:t xml:space="preserve">Dr. Sujata Khedkar</w:t>
      </w:r>
    </w:p>
    <w:p w:rsidR="00000000" w:rsidDel="00000000" w:rsidP="00000000" w:rsidRDefault="00000000" w:rsidRPr="00000000" w14:paraId="0000004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45">
      <w:pPr>
        <w:spacing w:line="240" w:lineRule="auto"/>
        <w:ind w:left="5760" w:firstLine="0"/>
        <w:jc w:val="righ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8">
      <w:pPr>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Approval </w:t>
      </w:r>
    </w:p>
    <w:p w:rsidR="00000000" w:rsidDel="00000000" w:rsidP="00000000" w:rsidRDefault="00000000" w:rsidRPr="00000000" w14:paraId="0000004A">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4B">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4C">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CaseSense Analytics</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Rahul Motwani, Nimish Chidrawar, Malhar Kajale, Mohit Shahdadpuri</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55">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7">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5A">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B">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C">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60">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2">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64">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6">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69">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Place: Mumbai</w:t>
      </w: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6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Rahul Motwani (44)</w:t>
            </w:r>
          </w:p>
          <w:p w:rsidR="00000000" w:rsidDel="00000000" w:rsidP="00000000" w:rsidRDefault="00000000" w:rsidRPr="00000000" w14:paraId="0000007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Nimish Chidrawar (11) </w:t>
            </w:r>
          </w:p>
          <w:p w:rsidR="00000000" w:rsidDel="00000000" w:rsidP="00000000" w:rsidRDefault="00000000" w:rsidRPr="00000000" w14:paraId="0000007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8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Malhar Kajale (28) </w:t>
            </w:r>
          </w:p>
          <w:p w:rsidR="00000000" w:rsidDel="00000000" w:rsidP="00000000" w:rsidRDefault="00000000" w:rsidRPr="00000000" w14:paraId="00000084">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8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Mohit Shahdadpuri (62) </w:t>
            </w:r>
          </w:p>
          <w:p w:rsidR="00000000" w:rsidDel="00000000" w:rsidP="00000000" w:rsidRDefault="00000000" w:rsidRPr="00000000" w14:paraId="0000008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8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8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ACKNOWLEDGEMENT</w:t>
      </w:r>
    </w:p>
    <w:p w:rsidR="00000000" w:rsidDel="00000000" w:rsidP="00000000" w:rsidRDefault="00000000" w:rsidRPr="00000000" w14:paraId="00000090">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9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w:t>
      </w:r>
      <w:r w:rsidDel="00000000" w:rsidR="00000000" w:rsidRPr="00000000">
        <w:rPr>
          <w:rFonts w:ascii="Times New Roman" w:cs="Times New Roman" w:eastAsia="Times New Roman" w:hAnsi="Times New Roman"/>
          <w:b w:val="1"/>
          <w:sz w:val="24"/>
          <w:szCs w:val="24"/>
          <w:rtl w:val="0"/>
        </w:rPr>
        <w:t xml:space="preserve">Dr. Sujata Khedkar</w:t>
      </w:r>
      <w:r w:rsidDel="00000000" w:rsidR="00000000" w:rsidRPr="00000000">
        <w:rPr>
          <w:rFonts w:ascii="Times New Roman" w:cs="Times New Roman" w:eastAsia="Times New Roman" w:hAnsi="Times New Roman"/>
          <w:sz w:val="24"/>
          <w:szCs w:val="24"/>
          <w:rtl w:val="0"/>
        </w:rPr>
        <w:t xml:space="preserve"> for her kind help and valuable advice during the development of project synopsis and for her guidance and suggestions. </w:t>
      </w:r>
    </w:p>
    <w:p w:rsidR="00000000" w:rsidDel="00000000" w:rsidP="00000000" w:rsidRDefault="00000000" w:rsidRPr="00000000" w14:paraId="0000009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 (Mrs.)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9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at several times. </w:t>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Engineering Department</w:t>
      </w:r>
    </w:p>
    <w:p w:rsidR="00000000" w:rsidDel="00000000" w:rsidP="00000000" w:rsidRDefault="00000000" w:rsidRPr="00000000" w14:paraId="000000B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OUTCOMES FOR B.E PROJECT</w:t>
      </w:r>
    </w:p>
    <w:p w:rsidR="00000000" w:rsidDel="00000000" w:rsidP="00000000" w:rsidRDefault="00000000" w:rsidRPr="00000000" w14:paraId="000000B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Learners will be to,</w:t>
      </w:r>
    </w:p>
    <w:p w:rsidR="00000000" w:rsidDel="00000000" w:rsidP="00000000" w:rsidRDefault="00000000" w:rsidRPr="00000000" w14:paraId="000000B4">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B5">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B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B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B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B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B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B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B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B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C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C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C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C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C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C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C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C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C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C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C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C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C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C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3">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tbl>
      <w:tblPr>
        <w:tblStyle w:val="Table4"/>
        <w:tblpPr w:leftFromText="180" w:rightFromText="180" w:topFromText="180" w:bottomFromText="180" w:vertAnchor="text" w:horzAnchor="text" w:tblpX="18.27308654785128" w:tblpY="486.9140625"/>
        <w:tblW w:w="9480.0"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
        <w:gridCol w:w="840"/>
        <w:tblGridChange w:id="0">
          <w:tblGrid>
            <w:gridCol w:w="1400"/>
            <w:gridCol w:w="7240"/>
            <w:gridCol w:w="840"/>
          </w:tblGrid>
        </w:tblGridChange>
      </w:tblGrid>
      <w:tr>
        <w:trPr>
          <w:cantSplit w:val="0"/>
          <w:trHeight w:val="800" w:hRule="atLeast"/>
          <w:tblHeader w:val="0"/>
        </w:trPr>
        <w:tc>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No. </w:t>
            </w:r>
          </w:p>
        </w:tc>
        <w:tc>
          <w:tcPr/>
          <w:p w:rsidR="00000000" w:rsidDel="00000000" w:rsidP="00000000" w:rsidRDefault="00000000" w:rsidRPr="00000000" w14:paraId="000000D6">
            <w:pPr>
              <w:widowControl w:val="0"/>
              <w:spacing w:line="240" w:lineRule="auto"/>
              <w:ind w:left="26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w:t>
            </w:r>
          </w:p>
        </w:tc>
        <w:tc>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w:t>
            </w:r>
          </w:p>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rHeight w:val="500" w:hRule="atLeast"/>
          <w:tblHeader w:val="0"/>
        </w:trPr>
        <w:tc>
          <w:tcPr/>
          <w:p w:rsidR="00000000" w:rsidDel="00000000" w:rsidP="00000000" w:rsidRDefault="00000000" w:rsidRPr="00000000" w14:paraId="000000D9">
            <w:pPr>
              <w:widowControl w:val="0"/>
              <w:spacing w:line="240" w:lineRule="auto"/>
              <w:ind w:left="280.8399963378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p>
        </w:tc>
        <w:tc>
          <w:tcPr/>
          <w:p w:rsidR="00000000" w:rsidDel="00000000" w:rsidP="00000000" w:rsidRDefault="00000000" w:rsidRPr="00000000" w14:paraId="000000DA">
            <w:pPr>
              <w:widowControl w:val="0"/>
              <w:spacing w:line="240" w:lineRule="auto"/>
              <w:ind w:left="264.7999572753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w:t>
            </w:r>
          </w:p>
        </w:tc>
        <w:tc>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560" w:hRule="atLeast"/>
          <w:tblHeader w:val="0"/>
        </w:trPr>
        <w:tc>
          <w:tcPr/>
          <w:p w:rsidR="00000000" w:rsidDel="00000000" w:rsidP="00000000" w:rsidRDefault="00000000" w:rsidRPr="00000000" w14:paraId="000000DC">
            <w:pPr>
              <w:widowControl w:val="0"/>
              <w:spacing w:line="240" w:lineRule="auto"/>
              <w:ind w:left="293.07998657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c>
          <w:tcPr/>
          <w:p w:rsidR="00000000" w:rsidDel="00000000" w:rsidP="00000000" w:rsidRDefault="00000000" w:rsidRPr="00000000" w14:paraId="000000DD">
            <w:pPr>
              <w:widowControl w:val="0"/>
              <w:spacing w:line="240" w:lineRule="auto"/>
              <w:ind w:left="311.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the project </w:t>
            </w:r>
          </w:p>
        </w:tc>
        <w:tc>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500" w:hRule="atLeast"/>
          <w:tblHeader w:val="0"/>
        </w:trPr>
        <w:tc>
          <w:tcPr/>
          <w:p w:rsidR="00000000" w:rsidDel="00000000" w:rsidP="00000000" w:rsidRDefault="00000000" w:rsidRPr="00000000" w14:paraId="000000DF">
            <w:pPr>
              <w:widowControl w:val="0"/>
              <w:spacing w:line="240" w:lineRule="auto"/>
              <w:ind w:left="293.07998657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p>
        </w:tc>
        <w:tc>
          <w:tcPr/>
          <w:p w:rsidR="00000000" w:rsidDel="00000000" w:rsidP="00000000" w:rsidRDefault="00000000" w:rsidRPr="00000000" w14:paraId="000000E0">
            <w:pPr>
              <w:widowControl w:val="0"/>
              <w:spacing w:line="240" w:lineRule="auto"/>
              <w:ind w:left="30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for the project </w:t>
            </w:r>
          </w:p>
        </w:tc>
        <w:tc>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500" w:hRule="atLeast"/>
          <w:tblHeader w:val="0"/>
        </w:trPr>
        <w:tc>
          <w:tcPr/>
          <w:p w:rsidR="00000000" w:rsidDel="00000000" w:rsidP="00000000" w:rsidRDefault="00000000" w:rsidRPr="00000000" w14:paraId="000000E2">
            <w:pPr>
              <w:widowControl w:val="0"/>
              <w:spacing w:line="240" w:lineRule="auto"/>
              <w:ind w:left="293.07998657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p>
        </w:tc>
        <w:tc>
          <w:tcPr/>
          <w:p w:rsidR="00000000" w:rsidDel="00000000" w:rsidP="00000000" w:rsidRDefault="00000000" w:rsidRPr="00000000" w14:paraId="000000E3">
            <w:pPr>
              <w:widowControl w:val="0"/>
              <w:spacing w:line="240" w:lineRule="auto"/>
              <w:ind w:left="30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Definition </w:t>
            </w:r>
          </w:p>
        </w:tc>
        <w:tc>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500" w:hRule="atLeast"/>
          <w:tblHeader w:val="0"/>
        </w:trPr>
        <w:tc>
          <w:tcPr/>
          <w:p w:rsidR="00000000" w:rsidDel="00000000" w:rsidP="00000000" w:rsidRDefault="00000000" w:rsidRPr="00000000" w14:paraId="000000E5">
            <w:pPr>
              <w:widowControl w:val="0"/>
              <w:spacing w:line="240" w:lineRule="auto"/>
              <w:ind w:left="293.07998657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p>
        </w:tc>
        <w:tc>
          <w:tcPr/>
          <w:p w:rsidR="00000000" w:rsidDel="00000000" w:rsidP="00000000" w:rsidRDefault="00000000" w:rsidRPr="00000000" w14:paraId="000000E6">
            <w:pPr>
              <w:widowControl w:val="0"/>
              <w:spacing w:line="240" w:lineRule="auto"/>
              <w:ind w:left="310.039978027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w:t>
            </w:r>
          </w:p>
        </w:tc>
        <w:tc>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500" w:hRule="atLeast"/>
          <w:tblHeader w:val="0"/>
        </w:trPr>
        <w:tc>
          <w:tcPr/>
          <w:p w:rsidR="00000000" w:rsidDel="00000000" w:rsidP="00000000" w:rsidRDefault="00000000" w:rsidRPr="00000000" w14:paraId="000000E8">
            <w:pPr>
              <w:widowControl w:val="0"/>
              <w:spacing w:line="240" w:lineRule="auto"/>
              <w:ind w:left="293.07998657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p w:rsidR="00000000" w:rsidDel="00000000" w:rsidP="00000000" w:rsidRDefault="00000000" w:rsidRPr="00000000" w14:paraId="000000E9">
            <w:pPr>
              <w:widowControl w:val="0"/>
              <w:spacing w:line="240" w:lineRule="auto"/>
              <w:ind w:left="264.7999572753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Lacuna of the Existing Systems </w:t>
            </w:r>
          </w:p>
        </w:tc>
        <w:tc>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500" w:hRule="atLeast"/>
          <w:tblHeader w:val="0"/>
        </w:trPr>
        <w:tc>
          <w:tcPr/>
          <w:p w:rsidR="00000000" w:rsidDel="00000000" w:rsidP="00000000" w:rsidRDefault="00000000" w:rsidRPr="00000000" w14:paraId="000000EB">
            <w:pPr>
              <w:widowControl w:val="0"/>
              <w:spacing w:line="240" w:lineRule="auto"/>
              <w:ind w:left="293.07998657226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p w:rsidR="00000000" w:rsidDel="00000000" w:rsidP="00000000" w:rsidRDefault="00000000" w:rsidRPr="00000000" w14:paraId="000000EC">
            <w:pPr>
              <w:widowControl w:val="0"/>
              <w:spacing w:line="240" w:lineRule="auto"/>
              <w:ind w:left="309.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Relevance of the Project </w:t>
            </w:r>
          </w:p>
        </w:tc>
        <w:tc>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500" w:hRule="atLeast"/>
          <w:tblHeader w:val="0"/>
        </w:trPr>
        <w:tc>
          <w:tcPr/>
          <w:p w:rsidR="00000000" w:rsidDel="00000000" w:rsidP="00000000" w:rsidRDefault="00000000" w:rsidRPr="00000000" w14:paraId="000000EE">
            <w:pPr>
              <w:widowControl w:val="0"/>
              <w:spacing w:line="240" w:lineRule="auto"/>
              <w:ind w:left="255.759963989257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p>
        </w:tc>
        <w:tc>
          <w:tcPr/>
          <w:p w:rsidR="00000000" w:rsidDel="00000000" w:rsidP="00000000" w:rsidRDefault="00000000" w:rsidRPr="00000000" w14:paraId="000000EF">
            <w:pPr>
              <w:widowControl w:val="0"/>
              <w:spacing w:line="240" w:lineRule="auto"/>
              <w:ind w:left="264.559936523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 </w:t>
            </w:r>
          </w:p>
        </w:tc>
        <w:tc>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00" w:hRule="atLeast"/>
          <w:tblHeader w:val="0"/>
        </w:trPr>
        <w:tc>
          <w:tcPr/>
          <w:p w:rsidR="00000000" w:rsidDel="00000000" w:rsidP="00000000" w:rsidRDefault="00000000" w:rsidRPr="00000000" w14:paraId="000000F1">
            <w:pPr>
              <w:widowControl w:val="0"/>
              <w:spacing w:line="240" w:lineRule="auto"/>
              <w:ind w:left="251.92001342773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tc>
        <w:tc>
          <w:tcPr/>
          <w:p w:rsidR="00000000" w:rsidDel="00000000" w:rsidP="00000000" w:rsidRDefault="00000000" w:rsidRPr="00000000" w14:paraId="000000F2">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overview of Literature Survey </w:t>
            </w:r>
          </w:p>
        </w:tc>
        <w:tc>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00" w:hRule="atLeast"/>
          <w:tblHeader w:val="0"/>
        </w:trPr>
        <w:tc>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w:t>
            </w:r>
          </w:p>
        </w:tc>
        <w:tc>
          <w:tcPr/>
          <w:p w:rsidR="00000000" w:rsidDel="00000000" w:rsidP="00000000" w:rsidRDefault="00000000" w:rsidRPr="00000000" w14:paraId="000000F5">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Papers </w:t>
            </w:r>
          </w:p>
          <w:p w:rsidR="00000000" w:rsidDel="00000000" w:rsidP="00000000" w:rsidRDefault="00000000" w:rsidRPr="00000000" w14:paraId="000000F6">
            <w:pPr>
              <w:widowControl w:val="0"/>
              <w:spacing w:before="1.8963623046875" w:line="240" w:lineRule="auto"/>
              <w:ind w:left="868.64013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Abstract of the research paper </w:t>
            </w:r>
          </w:p>
          <w:p w:rsidR="00000000" w:rsidDel="00000000" w:rsidP="00000000" w:rsidRDefault="00000000" w:rsidRPr="00000000" w14:paraId="000000F7">
            <w:pPr>
              <w:widowControl w:val="0"/>
              <w:spacing w:before="1.893310546875" w:line="240" w:lineRule="auto"/>
              <w:ind w:left="859.760131835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Inference drawn from the paper</w:t>
            </w:r>
          </w:p>
        </w:tc>
        <w:tc>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00.0006103515625" w:hRule="atLeast"/>
          <w:tblHeader w:val="0"/>
        </w:trPr>
        <w:tc>
          <w:tcPr/>
          <w:p w:rsidR="00000000" w:rsidDel="00000000" w:rsidP="00000000" w:rsidRDefault="00000000" w:rsidRPr="00000000" w14:paraId="000000F9">
            <w:pPr>
              <w:widowControl w:val="0"/>
              <w:spacing w:line="240" w:lineRule="auto"/>
              <w:ind w:left="255.039978027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r>
          </w:p>
        </w:tc>
        <w:tc>
          <w:tcPr/>
          <w:p w:rsidR="00000000" w:rsidDel="00000000" w:rsidP="00000000" w:rsidRDefault="00000000" w:rsidRPr="00000000" w14:paraId="000000FA">
            <w:pPr>
              <w:widowControl w:val="0"/>
              <w:spacing w:line="240" w:lineRule="auto"/>
              <w:ind w:left="26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 </w:t>
            </w:r>
          </w:p>
        </w:tc>
        <w:tc>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499.99755859375" w:hRule="atLeast"/>
          <w:tblHeader w:val="0"/>
        </w:trPr>
        <w:tc>
          <w:tcPr/>
          <w:p w:rsidR="00000000" w:rsidDel="00000000" w:rsidP="00000000" w:rsidRDefault="00000000" w:rsidRPr="00000000" w14:paraId="000000FC">
            <w:pPr>
              <w:widowControl w:val="0"/>
              <w:spacing w:line="240" w:lineRule="auto"/>
              <w:ind w:left="255.039978027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r>
          </w:p>
        </w:tc>
        <w:tc>
          <w:tcPr/>
          <w:p w:rsidR="00000000" w:rsidDel="00000000" w:rsidP="00000000" w:rsidRDefault="00000000" w:rsidRPr="00000000" w14:paraId="000000FD">
            <w:pPr>
              <w:widowControl w:val="0"/>
              <w:spacing w:line="240" w:lineRule="auto"/>
              <w:ind w:left="26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with the Existing Systems </w:t>
            </w:r>
          </w:p>
        </w:tc>
        <w:tc>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00.001220703125" w:hRule="atLeast"/>
          <w:tblHeader w:val="0"/>
        </w:trPr>
        <w:tc>
          <w:tcPr/>
          <w:p w:rsidR="00000000" w:rsidDel="00000000" w:rsidP="00000000" w:rsidRDefault="00000000" w:rsidRPr="00000000" w14:paraId="000000FF">
            <w:pPr>
              <w:widowControl w:val="0"/>
              <w:spacing w:line="240" w:lineRule="auto"/>
              <w:ind w:left="253.8400268554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p>
        </w:tc>
        <w:tc>
          <w:tcPr/>
          <w:p w:rsidR="00000000" w:rsidDel="00000000" w:rsidP="00000000" w:rsidRDefault="00000000" w:rsidRPr="00000000" w14:paraId="00000100">
            <w:pPr>
              <w:widowControl w:val="0"/>
              <w:spacing w:line="240" w:lineRule="auto"/>
              <w:ind w:left="264.559936523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Gathering for the proposed System </w:t>
            </w:r>
          </w:p>
        </w:tc>
        <w:tc>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500.001220703125" w:hRule="atLeast"/>
          <w:tblHeader w:val="0"/>
        </w:trPr>
        <w:tc>
          <w:tcPr/>
          <w:p w:rsidR="00000000" w:rsidDel="00000000" w:rsidP="00000000" w:rsidRDefault="00000000" w:rsidRPr="00000000" w14:paraId="00000102">
            <w:pPr>
              <w:widowControl w:val="0"/>
              <w:spacing w:line="240" w:lineRule="auto"/>
              <w:ind w:left="259.8400115966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w:t>
            </w:r>
          </w:p>
        </w:tc>
        <w:tc>
          <w:tcPr/>
          <w:p w:rsidR="00000000" w:rsidDel="00000000" w:rsidP="00000000" w:rsidRDefault="00000000" w:rsidRPr="00000000" w14:paraId="00000103">
            <w:pPr>
              <w:widowControl w:val="0"/>
              <w:spacing w:line="240" w:lineRule="auto"/>
              <w:ind w:left="26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Requirement Gathering </w:t>
            </w:r>
          </w:p>
        </w:tc>
        <w:tc>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499.99755859375" w:hRule="atLeast"/>
          <w:tblHeader w:val="0"/>
        </w:trPr>
        <w:tc>
          <w:tcPr/>
          <w:p w:rsidR="00000000" w:rsidDel="00000000" w:rsidP="00000000" w:rsidRDefault="00000000" w:rsidRPr="00000000" w14:paraId="00000105">
            <w:pPr>
              <w:widowControl w:val="0"/>
              <w:spacing w:line="240" w:lineRule="auto"/>
              <w:ind w:left="259.8400115966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t>
            </w:r>
          </w:p>
        </w:tc>
        <w:tc>
          <w:tcPr/>
          <w:p w:rsidR="00000000" w:rsidDel="00000000" w:rsidP="00000000" w:rsidRDefault="00000000" w:rsidRPr="00000000" w14:paraId="00000106">
            <w:pPr>
              <w:widowControl w:val="0"/>
              <w:spacing w:line="240" w:lineRule="auto"/>
              <w:ind w:left="26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w:t>
            </w:r>
          </w:p>
        </w:tc>
        <w:tc>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500.001220703125" w:hRule="atLeast"/>
          <w:tblHeader w:val="0"/>
        </w:trPr>
        <w:tc>
          <w:tcPr/>
          <w:p w:rsidR="00000000" w:rsidDel="00000000" w:rsidP="00000000" w:rsidRDefault="00000000" w:rsidRPr="00000000" w14:paraId="00000108">
            <w:pPr>
              <w:widowControl w:val="0"/>
              <w:spacing w:line="240" w:lineRule="auto"/>
              <w:ind w:left="259.8400115966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w:t>
            </w:r>
          </w:p>
        </w:tc>
        <w:tc>
          <w:tcPr/>
          <w:p w:rsidR="00000000" w:rsidDel="00000000" w:rsidP="00000000" w:rsidRDefault="00000000" w:rsidRPr="00000000" w14:paraId="00000109">
            <w:pPr>
              <w:widowControl w:val="0"/>
              <w:spacing w:line="240" w:lineRule="auto"/>
              <w:ind w:left="257.120056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w:t>
            </w:r>
          </w:p>
        </w:tc>
        <w:tc>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500.001220703125" w:hRule="atLeast"/>
          <w:tblHeader w:val="0"/>
        </w:trPr>
        <w:tc>
          <w:tcPr/>
          <w:p w:rsidR="00000000" w:rsidDel="00000000" w:rsidP="00000000" w:rsidRDefault="00000000" w:rsidRPr="00000000" w14:paraId="0000010B">
            <w:pPr>
              <w:widowControl w:val="0"/>
              <w:spacing w:line="240" w:lineRule="auto"/>
              <w:ind w:left="259.8400115966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w:t>
            </w:r>
          </w:p>
        </w:tc>
        <w:tc>
          <w:tcPr/>
          <w:p w:rsidR="00000000" w:rsidDel="00000000" w:rsidP="00000000" w:rsidRDefault="00000000" w:rsidRPr="00000000" w14:paraId="0000010C">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Software, Technology and tools utilised </w:t>
            </w:r>
          </w:p>
        </w:tc>
        <w:tc>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499.99755859375" w:hRule="atLeast"/>
          <w:tblHeader w:val="0"/>
        </w:trPr>
        <w:tc>
          <w:tcPr/>
          <w:p w:rsidR="00000000" w:rsidDel="00000000" w:rsidP="00000000" w:rsidRDefault="00000000" w:rsidRPr="00000000" w14:paraId="0000010E">
            <w:pPr>
              <w:widowControl w:val="0"/>
              <w:spacing w:line="240" w:lineRule="auto"/>
              <w:ind w:left="259.84001159667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w:t>
            </w:r>
          </w:p>
        </w:tc>
        <w:tc>
          <w:tcPr/>
          <w:p w:rsidR="00000000" w:rsidDel="00000000" w:rsidP="00000000" w:rsidRDefault="00000000" w:rsidRPr="00000000" w14:paraId="0000010F">
            <w:pPr>
              <w:widowControl w:val="0"/>
              <w:spacing w:line="240" w:lineRule="auto"/>
              <w:ind w:left="26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w:t>
            </w:r>
          </w:p>
        </w:tc>
        <w:tc>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500.001220703125" w:hRule="atLeast"/>
          <w:tblHeader w:val="0"/>
        </w:trPr>
        <w:tc>
          <w:tcPr/>
          <w:p w:rsidR="00000000" w:rsidDel="00000000" w:rsidP="00000000" w:rsidRDefault="00000000" w:rsidRPr="00000000" w14:paraId="00000111">
            <w:pPr>
              <w:widowControl w:val="0"/>
              <w:spacing w:line="240" w:lineRule="auto"/>
              <w:ind w:left="255.999984741210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w:t>
            </w:r>
          </w:p>
        </w:tc>
        <w:tc>
          <w:tcPr/>
          <w:p w:rsidR="00000000" w:rsidDel="00000000" w:rsidP="00000000" w:rsidRDefault="00000000" w:rsidRPr="00000000" w14:paraId="00000112">
            <w:pPr>
              <w:widowControl w:val="0"/>
              <w:spacing w:line="240" w:lineRule="auto"/>
              <w:ind w:left="266.00006103515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Design </w:t>
            </w:r>
          </w:p>
        </w:tc>
        <w:tc>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500.001220703125" w:hRule="atLeast"/>
          <w:tblHeader w:val="0"/>
        </w:trPr>
        <w:tc>
          <w:tcPr/>
          <w:p w:rsidR="00000000" w:rsidDel="00000000" w:rsidP="00000000" w:rsidRDefault="00000000" w:rsidRPr="00000000" w14:paraId="00000114">
            <w:pPr>
              <w:widowControl w:val="0"/>
              <w:spacing w:line="240" w:lineRule="auto"/>
              <w:ind w:left="25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r>
          </w:p>
        </w:tc>
        <w:tc>
          <w:tcPr/>
          <w:p w:rsidR="00000000" w:rsidDel="00000000" w:rsidP="00000000" w:rsidRDefault="00000000" w:rsidRPr="00000000" w14:paraId="00000115">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of the system </w:t>
            </w:r>
          </w:p>
        </w:tc>
        <w:tc>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519.998779296875" w:hRule="atLeast"/>
          <w:tblHeader w:val="0"/>
        </w:trPr>
        <w:tc>
          <w:tcPr/>
          <w:p w:rsidR="00000000" w:rsidDel="00000000" w:rsidP="00000000" w:rsidRDefault="00000000" w:rsidRPr="00000000" w14:paraId="00000117">
            <w:pPr>
              <w:widowControl w:val="0"/>
              <w:spacing w:line="240" w:lineRule="auto"/>
              <w:ind w:left="25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r>
          </w:p>
        </w:tc>
        <w:tc>
          <w:tcPr/>
          <w:p w:rsidR="00000000" w:rsidDel="00000000" w:rsidP="00000000" w:rsidRDefault="00000000" w:rsidRPr="00000000" w14:paraId="00000118">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design of the system </w:t>
            </w:r>
          </w:p>
        </w:tc>
        <w:tc>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bl>
    <w:p w:rsidR="00000000" w:rsidDel="00000000" w:rsidP="00000000" w:rsidRDefault="00000000" w:rsidRPr="00000000" w14:paraId="0000011A">
      <w:pPr>
        <w:widowControl w:val="0"/>
        <w:spacing w:line="240" w:lineRule="auto"/>
        <w:ind w:right="254.7998046875"/>
        <w:rPr>
          <w:rFonts w:ascii="Times New Roman" w:cs="Times New Roman" w:eastAsia="Times New Roman" w:hAnsi="Times New Roman"/>
          <w:b w:val="1"/>
          <w:sz w:val="40"/>
          <w:szCs w:val="40"/>
        </w:rPr>
      </w:pPr>
      <w:r w:rsidDel="00000000" w:rsidR="00000000" w:rsidRPr="00000000">
        <w:rPr>
          <w:rtl w:val="0"/>
        </w:rPr>
      </w:r>
    </w:p>
    <w:tbl>
      <w:tblPr>
        <w:tblStyle w:val="Table5"/>
        <w:tblW w:w="9480.0"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
        <w:gridCol w:w="840"/>
        <w:tblGridChange w:id="0">
          <w:tblGrid>
            <w:gridCol w:w="1400"/>
            <w:gridCol w:w="7240"/>
            <w:gridCol w:w="8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left="25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 (Flowchart)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left="25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Scheduling &amp; Tracking using Timeline / Gantt 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258.160018920898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left="264.7999572753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261.520004272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employed for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left="261.520004272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261.92001342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and flowcharts for the respective modules developed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261.520004272460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source and utilisation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left="258.8800048828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left="268.639984130859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left="260.319976806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left="26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260.319976806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left="267.2000122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tests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260.319976806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262.160034179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test case scenarios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left="260.319976806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26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 from the test cases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258.160018920898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264.559936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and Discussions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before="220.89599609375" w:line="240" w:lineRule="auto"/>
              <w:ind w:left="25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before="220.89599609375" w:line="240" w:lineRule="auto"/>
              <w:ind w:left="275.11993408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User Interface (UI) for the respective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25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Evaluation measures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before="220.89599609375" w:line="240" w:lineRule="auto"/>
              <w:ind w:left="25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before="220.89599609375" w:line="240" w:lineRule="auto"/>
              <w:ind w:left="26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Parameters / Features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25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266.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258.39996337890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ind w:left="269.600067138671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left="264.63996887207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ind w:left="264.7999572753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264.63996887207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left="26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264.63996887207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26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249.559936523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261.92001342773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265.8399963378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266.000061035156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258.63998413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249.75997924804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Plagiarism Report of Paper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258.160018920898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264.080047607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review 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bl>
    <w:p w:rsidR="00000000" w:rsidDel="00000000" w:rsidP="00000000" w:rsidRDefault="00000000" w:rsidRPr="00000000" w14:paraId="00000169">
      <w:pPr>
        <w:widowControl w:val="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6C">
      <w:pPr>
        <w:widowControl w:val="0"/>
        <w:spacing w:line="240" w:lineRule="auto"/>
        <w:ind w:left="729.3531036376953"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D">
      <w:pPr>
        <w:widowControl w:val="0"/>
        <w:spacing w:line="240" w:lineRule="auto"/>
        <w:ind w:left="729.3531036376953"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E">
      <w:pPr>
        <w:widowControl w:val="0"/>
        <w:spacing w:line="24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widowControl w:val="0"/>
        <w:spacing w:line="240" w:lineRule="auto"/>
        <w:ind w:left="729.3531036376953"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widowControl w:val="0"/>
        <w:spacing w:line="240" w:lineRule="auto"/>
        <w:ind w:left="729.3531036376953"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71">
      <w:pPr>
        <w:widowControl w:val="0"/>
        <w:spacing w:line="240" w:lineRule="auto"/>
        <w:ind w:left="729.3531036376953" w:firstLine="0"/>
        <w:jc w:val="center"/>
        <w:rPr>
          <w:rFonts w:ascii="Times New Roman" w:cs="Times New Roman" w:eastAsia="Times New Roman" w:hAnsi="Times New Roman"/>
          <w:b w:val="1"/>
          <w:sz w:val="32"/>
          <w:szCs w:val="32"/>
        </w:rPr>
      </w:pPr>
      <w:r w:rsidDel="00000000" w:rsidR="00000000" w:rsidRPr="00000000">
        <w:rPr>
          <w:rtl w:val="0"/>
        </w:rPr>
      </w:r>
    </w:p>
    <w:tbl>
      <w:tblPr>
        <w:tblStyle w:val="Table6"/>
        <w:tblW w:w="8740.0" w:type="dxa"/>
        <w:jc w:val="left"/>
        <w:tblInd w:w="728.27308654785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6480"/>
        <w:gridCol w:w="1300"/>
        <w:tblGridChange w:id="0">
          <w:tblGrid>
            <w:gridCol w:w="960"/>
            <w:gridCol w:w="6480"/>
            <w:gridCol w:w="1300"/>
          </w:tblGrid>
        </w:tblGridChange>
      </w:tblGrid>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134.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134.08020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134.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of the 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134.08004760742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138.6399841308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0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138.6399841308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138.6399841308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133.8400268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Pseudocode for building history for solving general queries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141.519927978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Pseudocode for additional clause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ind w:left="141.519927978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Pseudocode for answering questions about the legal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141.519927978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Pseudocode for generating questions for filling the 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141.519927978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Rent Agreement 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73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141.519927978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Prompt for additional clause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produced by question generation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Handling invalid JSON LLM responses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73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 as sliding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7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Enhanced prompt for clause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Questions generated by GPT 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with valid JSON content due to applied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47</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Document Generation Form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Chat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 New Clauses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138.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Desk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pBdr>
                <w:top w:color="e3e3e3" w:space="0" w:sz="0" w:val="none"/>
                <w:left w:color="e3e3e3" w:space="0" w:sz="0" w:val="none"/>
                <w:bottom w:color="e3e3e3" w:space="0" w:sz="0" w:val="none"/>
                <w:right w:color="e3e3e3" w:space="0" w:sz="0" w:val="none"/>
                <w:between w:color="e3e3e3" w:space="0" w:sz="0" w:val="none"/>
              </w:pBdr>
              <w:spacing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Assignment and Assumption Agreement Clause-1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Bdr>
                <w:top w:color="e3e3e3" w:space="0" w:sz="0" w:val="none"/>
                <w:left w:color="e3e3e3" w:space="0" w:sz="0" w:val="none"/>
                <w:bottom w:color="e3e3e3" w:space="0" w:sz="0" w:val="none"/>
                <w:right w:color="e3e3e3" w:space="0" w:sz="0" w:val="none"/>
                <w:between w:color="e3e3e3" w:space="0" w:sz="0" w:val="none"/>
              </w:pBdr>
              <w:spacing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Assignment and Assumption Agreement Clause-2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pBdr>
                <w:top w:color="e3e3e3" w:space="0" w:sz="0" w:val="none"/>
                <w:left w:color="e3e3e3" w:space="0" w:sz="0" w:val="none"/>
                <w:bottom w:color="e3e3e3" w:space="0" w:sz="0" w:val="none"/>
                <w:right w:color="e3e3e3" w:space="0" w:sz="0" w:val="none"/>
                <w:between w:color="e3e3e3" w:space="0" w:sz="0" w:val="none"/>
              </w:pBdr>
              <w:spacing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Non Disclosure Agreemen</w:t>
            </w:r>
            <w:r w:rsidDel="00000000" w:rsidR="00000000" w:rsidRPr="00000000">
              <w:rPr>
                <w:rFonts w:ascii="Times New Roman" w:cs="Times New Roman" w:eastAsia="Times New Roman" w:hAnsi="Times New Roman"/>
                <w:sz w:val="24"/>
                <w:szCs w:val="24"/>
                <w:rtl w:val="0"/>
              </w:rPr>
              <w:t xml:space="preserve">t Clause-1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spacing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Non Disclosure Agreemen</w:t>
            </w:r>
            <w:r w:rsidDel="00000000" w:rsidR="00000000" w:rsidRPr="00000000">
              <w:rPr>
                <w:rFonts w:ascii="Times New Roman" w:cs="Times New Roman" w:eastAsia="Times New Roman" w:hAnsi="Times New Roman"/>
                <w:sz w:val="24"/>
                <w:szCs w:val="24"/>
                <w:rtl w:val="0"/>
              </w:rPr>
              <w:t xml:space="preserve">t Clause-2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spacing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Arbitration Agreement Clause-1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74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pacing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Arbitration Agreement Clause-2</w:t>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bl>
    <w:p w:rsidR="00000000" w:rsidDel="00000000" w:rsidP="00000000" w:rsidRDefault="00000000" w:rsidRPr="00000000" w14:paraId="000001C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widowControl w:val="0"/>
        <w:spacing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 </w:t>
      </w:r>
    </w:p>
    <w:p w:rsidR="00000000" w:rsidDel="00000000" w:rsidP="00000000" w:rsidRDefault="00000000" w:rsidRPr="00000000" w14:paraId="000001CF">
      <w:pPr>
        <w:widowControl w:val="0"/>
        <w:spacing w:line="240" w:lineRule="auto"/>
        <w:ind w:left="729.3531036376953" w:firstLine="0"/>
        <w:jc w:val="center"/>
        <w:rPr>
          <w:rFonts w:ascii="Times New Roman" w:cs="Times New Roman" w:eastAsia="Times New Roman" w:hAnsi="Times New Roman"/>
          <w:b w:val="1"/>
          <w:sz w:val="32"/>
          <w:szCs w:val="32"/>
        </w:rPr>
      </w:pPr>
      <w:r w:rsidDel="00000000" w:rsidR="00000000" w:rsidRPr="00000000">
        <w:rPr>
          <w:rtl w:val="0"/>
        </w:rPr>
      </w:r>
    </w:p>
    <w:tbl>
      <w:tblPr>
        <w:tblStyle w:val="Table7"/>
        <w:tblpPr w:leftFromText="180" w:rightFromText="180" w:topFromText="180" w:bottomFromText="180" w:vertAnchor="text" w:horzAnchor="text" w:tblpX="713.2730865478517" w:tblpY="1.875"/>
        <w:tblW w:w="8895.0" w:type="dxa"/>
        <w:jc w:val="left"/>
        <w:tblInd w:w="728.27308654785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5820"/>
        <w:gridCol w:w="1455"/>
        <w:tblGridChange w:id="0">
          <w:tblGrid>
            <w:gridCol w:w="1620"/>
            <w:gridCol w:w="5820"/>
            <w:gridCol w:w="1455"/>
          </w:tblGrid>
        </w:tblGridChange>
      </w:tblGrid>
      <w:tr>
        <w:trPr>
          <w:cantSplit w:val="0"/>
          <w:trHeight w:val="740" w:hRule="atLeast"/>
          <w:tblHeader w:val="0"/>
        </w:trPr>
        <w:tc>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no. </w:t>
            </w:r>
          </w:p>
        </w:tc>
        <w:tc>
          <w:tcPr/>
          <w:p w:rsidR="00000000" w:rsidDel="00000000" w:rsidP="00000000" w:rsidRDefault="00000000" w:rsidRPr="00000000" w14:paraId="000001D1">
            <w:pPr>
              <w:widowControl w:val="0"/>
              <w:spacing w:line="240" w:lineRule="auto"/>
              <w:ind w:left="124.079589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 </w:t>
            </w:r>
          </w:p>
        </w:tc>
        <w:tc>
          <w:tcPr/>
          <w:p w:rsidR="00000000" w:rsidDel="00000000" w:rsidP="00000000" w:rsidRDefault="00000000" w:rsidRPr="00000000" w14:paraId="000001D2">
            <w:pPr>
              <w:widowControl w:val="0"/>
              <w:spacing w:line="240" w:lineRule="auto"/>
              <w:ind w:left="134.0802001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740" w:hRule="atLeast"/>
          <w:tblHeader w:val="0"/>
        </w:trPr>
        <w:tc>
          <w:tcPr/>
          <w:p w:rsidR="00000000" w:rsidDel="00000000" w:rsidP="00000000" w:rsidRDefault="00000000" w:rsidRPr="00000000" w14:paraId="000001D3">
            <w:pPr>
              <w:widowControl w:val="0"/>
              <w:spacing w:line="240" w:lineRule="auto"/>
              <w:ind w:left="139.83993530273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w:t>
            </w:r>
          </w:p>
        </w:tc>
        <w:tc>
          <w:tcPr/>
          <w:p w:rsidR="00000000" w:rsidDel="00000000" w:rsidP="00000000" w:rsidRDefault="00000000" w:rsidRPr="00000000" w14:paraId="000001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scenarios</w:t>
            </w:r>
          </w:p>
        </w:tc>
        <w:tc>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740" w:hRule="atLeast"/>
          <w:tblHeader w:val="0"/>
        </w:trPr>
        <w:tc>
          <w:tcPr/>
          <w:p w:rsidR="00000000" w:rsidDel="00000000" w:rsidP="00000000" w:rsidRDefault="00000000" w:rsidRPr="00000000" w14:paraId="000001D6">
            <w:pPr>
              <w:widowControl w:val="0"/>
              <w:spacing w:line="240" w:lineRule="auto"/>
              <w:ind w:left="139.83993530273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w:t>
            </w:r>
          </w:p>
        </w:tc>
        <w:tc>
          <w:tcPr/>
          <w:p w:rsidR="00000000" w:rsidDel="00000000" w:rsidP="00000000" w:rsidRDefault="00000000" w:rsidRPr="00000000" w14:paraId="000001D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Inferences drawn from test cases</w:t>
            </w:r>
          </w:p>
        </w:tc>
        <w:tc>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bl>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Abstract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73193359375" w:line="360" w:lineRule="auto"/>
        <w:ind w:left="135.03311157226562" w:right="241.436767578125" w:firstLine="25.439987182617188"/>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project aims to solve the critical need for accessible legal resources and services in India by leveraging state of the art Natural Language Processing and Generative Pre-trained Transformers. A legal document completion interface is built for the user to upload their document templates and to generate simple to understand questions for document filling assistance. Furthermore, two chatbot interfaces are designed for solving user queries about the document and to explore new clauses and loopholes based on the uploaded document. In order to assure the users about the generated content, explainability is implemented in the form of similarity scores and by providing references to the documents from which the answer is derived by utilizing Retrieval Augmented Generation LLM pipelines. Various LLM models such as Mistral-7B, Mixtral-8x7B and GPT 3.5 have been explored to identify experts for the required tasks.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92.548828125" w:line="240" w:lineRule="auto"/>
        <w:ind w:left="0" w:right="254.07958984375"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89.750442504883"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1: Introduction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871826171875" w:line="240" w:lineRule="auto"/>
        <w:ind w:left="39.39308166503906"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1.1. Introduction:</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E">
      <w:pPr>
        <w:widowControl w:val="0"/>
        <w:spacing w:before="200" w:line="360" w:lineRule="auto"/>
        <w:ind w:left="17.793121337890625" w:right="211.93115234375" w:firstLine="6.479949951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limited access to legal resources, a gap exists in drafting legal documents in plain language in the legal landscape. Our solution aims to bridge this gap by introducing an AI-Powered Legal Documentation Assistant. </w:t>
      </w:r>
    </w:p>
    <w:p w:rsidR="00000000" w:rsidDel="00000000" w:rsidP="00000000" w:rsidRDefault="00000000" w:rsidRPr="00000000" w14:paraId="000001EF">
      <w:pPr>
        <w:widowControl w:val="0"/>
        <w:spacing w:line="360" w:lineRule="auto"/>
        <w:ind w:left="17.793121337890625" w:right="211.93115234375" w:firstLine="6.47994995117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widowControl w:val="0"/>
        <w:spacing w:line="360" w:lineRule="auto"/>
        <w:ind w:left="17.793121337890625" w:right="211.93115234375" w:firstLine="6.479949951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80% of businesses struggle to access legal resources, mainly due to affordability. We employ state-of-the-art Natural Language Processing (NLP) and Machine Learning (ML) techniques to train our model. This model can convert convoluted legal jargon into plain language, making it accessible to anyone.</w:t>
      </w:r>
    </w:p>
    <w:p w:rsidR="00000000" w:rsidDel="00000000" w:rsidP="00000000" w:rsidRDefault="00000000" w:rsidRPr="00000000" w14:paraId="000001F1">
      <w:pPr>
        <w:widowControl w:val="0"/>
        <w:spacing w:line="360" w:lineRule="auto"/>
        <w:ind w:left="17.793121337890625" w:right="211.93115234375" w:firstLine="6.47994995117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line="360" w:lineRule="auto"/>
        <w:ind w:left="17.793121337890625" w:right="211.93115234375" w:firstLine="6.479949951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platform features an extensive library of legal document templates. Users can easily access these templates and customize them on-the-fly by providing specific inputs where required. This process streamlines document creation while ensuring legal accuracy.</w:t>
      </w:r>
    </w:p>
    <w:p w:rsidR="00000000" w:rsidDel="00000000" w:rsidP="00000000" w:rsidRDefault="00000000" w:rsidRPr="00000000" w14:paraId="000001F3">
      <w:pPr>
        <w:widowControl w:val="0"/>
        <w:spacing w:line="360" w:lineRule="auto"/>
        <w:ind w:left="17.793121337890625" w:right="211.93115234375" w:firstLine="6.4799499511718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line="360" w:lineRule="auto"/>
        <w:ind w:left="17.793121337890625" w:right="211.93115234375" w:firstLine="6.47994995117187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Our user-friendly interface ensures that individuals with no legal background can navigate the platform effortlessly. For complex legal challenges, our platform provides users with the option to seek expert advice.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9.39308166503906"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39308166503906" w:right="0" w:firstLine="0"/>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1.2. Motivation:</w:t>
      </w:r>
      <w:r w:rsidDel="00000000" w:rsidR="00000000" w:rsidRPr="00000000">
        <w:rPr>
          <w:rtl w:val="0"/>
        </w:rPr>
      </w:r>
    </w:p>
    <w:p w:rsidR="00000000" w:rsidDel="00000000" w:rsidP="00000000" w:rsidRDefault="00000000" w:rsidRPr="00000000" w14:paraId="000001F7">
      <w:pPr>
        <w:widowControl w:val="0"/>
        <w:spacing w:before="200" w:line="360" w:lineRule="auto"/>
        <w:ind w:left="17.793121337890625" w:right="237.213134765625" w:firstLine="15.5999755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not only empower lawyers, paralegals and legal teams with automation of tedious document preparation but also empowers small businesses and individuals who cannot afford legal resources. Our motivation is rooted in the belief that AI can improve access to justice and has the potential to generate accurate and reliable documentation.</w:t>
      </w:r>
    </w:p>
    <w:p w:rsidR="00000000" w:rsidDel="00000000" w:rsidP="00000000" w:rsidRDefault="00000000" w:rsidRPr="00000000" w14:paraId="000001F8">
      <w:pPr>
        <w:widowControl w:val="0"/>
        <w:spacing w:before="183.82568359375" w:line="360" w:lineRule="auto"/>
        <w:ind w:left="17.793121337890625" w:right="237.213134765625" w:firstLine="15.5999755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documents, such as contracts, agreements, and pleadings, often employ intricate language and legal jargon that can be daunting for those without a legal background. This language barrier poses a significant obstacle to accessing legal resources and understanding one's legal rights and obligations. Many individuals and small businesses, lacking the financial means to hire legal experts, find themselves at a disadvantage when dealing with legal matters.</w:t>
      </w:r>
    </w:p>
    <w:p w:rsidR="00000000" w:rsidDel="00000000" w:rsidP="00000000" w:rsidRDefault="00000000" w:rsidRPr="00000000" w14:paraId="000001F9">
      <w:pPr>
        <w:widowControl w:val="0"/>
        <w:spacing w:before="183.82568359375" w:line="360" w:lineRule="auto"/>
        <w:ind w:left="17.793121337890625" w:right="237.213134765625" w:firstLine="15.5999755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importance goes beyond technology since it upholds the values of fairness and inclusivity. We want to democratize access to legal information and equip people and small companies to confidently navigate the legal system by translating legalese into everyday English. Our project aims to build a connection between the legal community and the general public, promoting informed decision-making and minimizing inequalities in access to the justice system.</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7.7044677734375" w:line="240" w:lineRule="auto"/>
        <w:ind w:left="39.39308166503906"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39308166503906"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1.3. Problem Definition:</w:t>
      </w:r>
      <w:r w:rsidDel="00000000" w:rsidR="00000000" w:rsidRPr="00000000">
        <w:rPr>
          <w:rtl w:val="0"/>
        </w:rPr>
      </w:r>
    </w:p>
    <w:p w:rsidR="00000000" w:rsidDel="00000000" w:rsidP="00000000" w:rsidRDefault="00000000" w:rsidRPr="00000000" w14:paraId="000001FC">
      <w:pPr>
        <w:widowControl w:val="0"/>
        <w:spacing w:before="200" w:line="360" w:lineRule="auto"/>
        <w:ind w:left="0.033111572265625" w:right="242.24365234375" w:firstLine="25.43998718261718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documentation can be a complicated and time-consuming process, especially for individuals and small businesses who may not have access to legal resources. In addition, the language and jargon used in legal documents can be difficult for non-lawyers to understand, which can lead to errors and misunderstandings. </w:t>
      </w:r>
    </w:p>
    <w:p w:rsidR="00000000" w:rsidDel="00000000" w:rsidP="00000000" w:rsidRDefault="00000000" w:rsidRPr="00000000" w14:paraId="000001FD">
      <w:pPr>
        <w:widowControl w:val="0"/>
        <w:spacing w:line="360" w:lineRule="auto"/>
        <w:ind w:left="0.033111572265625" w:right="242.24365234375" w:firstLine="25.4399871826171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widowControl w:val="0"/>
        <w:spacing w:line="360" w:lineRule="auto"/>
        <w:ind w:left="0.033111572265625" w:right="242.2436523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is to develop an AI-powered solution that can simplify legal documentation for individuals and small businesses in India, by automatically drafting legal documents in plain language and using easy-to-understand terms. </w:t>
      </w:r>
    </w:p>
    <w:p w:rsidR="00000000" w:rsidDel="00000000" w:rsidP="00000000" w:rsidRDefault="00000000" w:rsidRPr="00000000" w14:paraId="000001FF">
      <w:pPr>
        <w:widowControl w:val="0"/>
        <w:spacing w:line="360" w:lineRule="auto"/>
        <w:ind w:left="0.033111572265625" w:right="242.24365234375" w:firstLine="25.4399871826171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widowControl w:val="0"/>
        <w:spacing w:line="360" w:lineRule="auto"/>
        <w:ind w:left="0.033111572265625" w:right="242.24365234375" w:firstLine="25.43998718261718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solution can greatly benefit individuals and small businesses in India, who often face challenges with legal documentation due to limited access to legal resources. </w:t>
      </w:r>
    </w:p>
    <w:p w:rsidR="00000000" w:rsidDel="00000000" w:rsidP="00000000" w:rsidRDefault="00000000" w:rsidRPr="00000000" w14:paraId="00000201">
      <w:pPr>
        <w:widowControl w:val="0"/>
        <w:spacing w:line="360" w:lineRule="auto"/>
        <w:ind w:left="0.033111572265625" w:right="242.24365234375" w:firstLine="25.43998718261718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widowControl w:val="0"/>
        <w:spacing w:line="360" w:lineRule="auto"/>
        <w:ind w:left="0.033111572265625" w:right="242.24365234375" w:firstLine="25.43998718261718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simplifying legal documentation, this solution can potentially save time, reduce errors, and increase access to justice.</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0068359375" w:line="240" w:lineRule="auto"/>
        <w:ind w:left="39.39308166503906"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1.4. Existing Systems:</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04">
      <w:pPr>
        <w:widowControl w:val="0"/>
        <w:spacing w:before="183.831787109375" w:line="360" w:lineRule="auto"/>
        <w:ind w:left="17.793121337890625" w:right="240.401611328125" w:firstLine="5.51994323730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Documate: Documate is a platform that enables users to automate the creation of legal documents using templates and conditional logic. It allows legal professionals to streamline their document creation process by automating repetitive tasks. Users can create customized templates for various legal documents such as contracts, agreements, and legal letters. Documate offers features like document assembly, electronic signature integration, and document management.</w:t>
      </w:r>
    </w:p>
    <w:p w:rsidR="00000000" w:rsidDel="00000000" w:rsidP="00000000" w:rsidRDefault="00000000" w:rsidRPr="00000000" w14:paraId="00000205">
      <w:pPr>
        <w:widowControl w:val="0"/>
        <w:spacing w:before="183.831787109375" w:line="360" w:lineRule="auto"/>
        <w:ind w:left="17.793121337890625" w:right="240.401611328125" w:firstLine="5.51994323730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HotDocs: HotDocs is a document automation software used primarily by law firms and legal departments to create complex legal documents. It uses a question-and-answer format to gather information from users and then generates customized documents based on predefined templates. HotDocs is known for its flexibility and scalability, allowing users to automate the creation of a wide range of legal documents, from simple contracts to intricate legal agreements. It integrates with various case management systems and document management platforms to streamline the document creation and management process.</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7.7056884765625" w:line="240" w:lineRule="auto"/>
        <w:ind w:left="39.39308166503906"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1.5. Lacuna of the Existing System: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0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183.8250732421875" w:line="360" w:lineRule="auto"/>
        <w:ind w:left="720" w:right="236.54296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existing software that provides a comprehensive solution to the problem of generating, sharing, and storing legal documents.</w:t>
      </w:r>
    </w:p>
    <w:p w:rsidR="00000000" w:rsidDel="00000000" w:rsidP="00000000" w:rsidRDefault="00000000" w:rsidRPr="00000000" w14:paraId="00000208">
      <w:pPr>
        <w:widowControl w:val="0"/>
        <w:numPr>
          <w:ilvl w:val="0"/>
          <w:numId w:val="24"/>
        </w:numPr>
        <w:spacing w:after="0" w:before="0" w:line="360" w:lineRule="auto"/>
        <w:ind w:left="720" w:right="236.54296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AI based solution is available for customization of generated documents.</w:t>
      </w:r>
    </w:p>
    <w:p w:rsidR="00000000" w:rsidDel="00000000" w:rsidP="00000000" w:rsidRDefault="00000000" w:rsidRPr="00000000" w14:paraId="00000209">
      <w:pPr>
        <w:widowControl w:val="0"/>
        <w:numPr>
          <w:ilvl w:val="0"/>
          <w:numId w:val="24"/>
        </w:numPr>
        <w:spacing w:after="0" w:before="0" w:line="360" w:lineRule="auto"/>
        <w:ind w:left="720" w:right="236.54296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explanation is available for the generated document in plain language.</w:t>
      </w:r>
    </w:p>
    <w:p w:rsidR="00000000" w:rsidDel="00000000" w:rsidP="00000000" w:rsidRDefault="00000000" w:rsidRPr="00000000" w14:paraId="0000020A">
      <w:pPr>
        <w:widowControl w:val="0"/>
        <w:numPr>
          <w:ilvl w:val="0"/>
          <w:numId w:val="24"/>
        </w:numPr>
        <w:spacing w:after="0" w:before="0" w:line="360" w:lineRule="auto"/>
        <w:ind w:left="720" w:right="236.54296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no system which explains an already existing document as input is available.</w:t>
      </w:r>
    </w:p>
    <w:p w:rsidR="00000000" w:rsidDel="00000000" w:rsidP="00000000" w:rsidRDefault="00000000" w:rsidRPr="00000000" w14:paraId="0000020B">
      <w:pPr>
        <w:widowControl w:val="0"/>
        <w:numPr>
          <w:ilvl w:val="0"/>
          <w:numId w:val="24"/>
        </w:numPr>
        <w:spacing w:before="0" w:line="360" w:lineRule="auto"/>
        <w:ind w:left="720" w:right="236.54296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24x7 assistant such as chatbot available for improved customer support.</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4.3670654296875" w:line="240" w:lineRule="auto"/>
        <w:ind w:left="39.39308166503906"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1.6. Relevance of the Project:</w:t>
      </w:r>
      <w:r w:rsidDel="00000000" w:rsidR="00000000" w:rsidRPr="00000000">
        <w:rPr>
          <w:rtl w:val="0"/>
        </w:rPr>
      </w:r>
    </w:p>
    <w:p w:rsidR="00000000" w:rsidDel="00000000" w:rsidP="00000000" w:rsidRDefault="00000000" w:rsidRPr="00000000" w14:paraId="0000020D">
      <w:pPr>
        <w:widowControl w:val="0"/>
        <w:spacing w:before="195.64178466796875" w:line="360" w:lineRule="auto"/>
        <w:ind w:left="26.193084716796875" w:right="414.002685546875" w:hanging="5.999984741210937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relevance of the project lies in addressing the significant challenges faced by individuals and small businesses in India when dealing with legal documentation. It aims to simplify the legal documentation process using AI-powered technology. Some major goals are as follows</w:t>
      </w:r>
    </w:p>
    <w:p w:rsidR="00000000" w:rsidDel="00000000" w:rsidP="00000000" w:rsidRDefault="00000000" w:rsidRPr="00000000" w14:paraId="0000020E">
      <w:pPr>
        <w:widowControl w:val="0"/>
        <w:numPr>
          <w:ilvl w:val="0"/>
          <w:numId w:val="11"/>
        </w:numPr>
        <w:spacing w:after="0" w:before="195.64178466796875" w:line="360" w:lineRule="auto"/>
        <w:ind w:left="720" w:right="414.002685546875"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Mitigating Complexity: Legal documentation is known for its complexity, which can be a barrier for individuals and small businesses. The project's goal of simplifying clauses in legal documents directly addresses this problem.</w:t>
      </w:r>
    </w:p>
    <w:p w:rsidR="00000000" w:rsidDel="00000000" w:rsidP="00000000" w:rsidRDefault="00000000" w:rsidRPr="00000000" w14:paraId="0000020F">
      <w:pPr>
        <w:widowControl w:val="0"/>
        <w:numPr>
          <w:ilvl w:val="0"/>
          <w:numId w:val="11"/>
        </w:numPr>
        <w:spacing w:after="0" w:before="0" w:line="360" w:lineRule="auto"/>
        <w:ind w:left="720" w:right="414.002685546875"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Increased Understanding: Making legal language more understandable by simplifying clauses can lead to better comprehension of legal agreements. This can help prevent misunderstandings and disputes, contributing to smoother legal transactions.</w:t>
      </w:r>
    </w:p>
    <w:p w:rsidR="00000000" w:rsidDel="00000000" w:rsidP="00000000" w:rsidRDefault="00000000" w:rsidRPr="00000000" w14:paraId="00000210">
      <w:pPr>
        <w:widowControl w:val="0"/>
        <w:numPr>
          <w:ilvl w:val="0"/>
          <w:numId w:val="11"/>
        </w:numPr>
        <w:spacing w:after="0" w:before="0" w:line="360" w:lineRule="auto"/>
        <w:ind w:left="720" w:right="414.002685546875"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Access to Justice: The project aims to make legal documentation accessible to a wider audience, particularly those who lack access to legal resources. By simplifying legal documentation, the project contributes to improving access to justice for individuals and small businesses who might otherwise struggle with legal matters.</w:t>
      </w:r>
    </w:p>
    <w:p w:rsidR="00000000" w:rsidDel="00000000" w:rsidP="00000000" w:rsidRDefault="00000000" w:rsidRPr="00000000" w14:paraId="00000211">
      <w:pPr>
        <w:widowControl w:val="0"/>
        <w:numPr>
          <w:ilvl w:val="0"/>
          <w:numId w:val="11"/>
        </w:numPr>
        <w:spacing w:before="0" w:line="360" w:lineRule="auto"/>
        <w:ind w:left="720" w:right="414.002685546875"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Error Reduction and Time Efficiency: Automating document creation can significantly reduce errors and enhance the reliability of legal documents. The solution can streamline the document creation process, saving time for individuals and small businesses who might otherwise spend significant hours navigating legal complexities.</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40.5118560791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3">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4">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5">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6">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7">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8">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1F">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2 : Literature Survey</w:t>
      </w:r>
    </w:p>
    <w:p w:rsidR="00000000" w:rsidDel="00000000" w:rsidP="00000000" w:rsidRDefault="00000000" w:rsidRPr="00000000" w14:paraId="00000220">
      <w:pPr>
        <w:spacing w:line="24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1">
      <w:pPr>
        <w:spacing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w:t>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32"/>
          <w:szCs w:val="32"/>
          <w:rtl w:val="0"/>
        </w:rPr>
        <w:t xml:space="preserve">Brief Overview of Literature Survey</w:t>
      </w:r>
    </w:p>
    <w:p w:rsidR="00000000" w:rsidDel="00000000" w:rsidP="00000000" w:rsidRDefault="00000000" w:rsidRPr="00000000" w14:paraId="0000022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literature survey focused on research papers in the LLM-aided contract understanding and generation domain. We also reviewed some papers on RAG (Retrieval-Augment-Generation), AI in the legal domain and on contract drafting. We also reviewed papers on legal datasets such as CUAD (Contract Understanding Atticus Dataset) used in our project and papers on contract drafting using LEDGAR.  Overall,  the literature survey throws light on all the aspects pertaining to our project and related work in multiple domains. </w:t>
      </w:r>
    </w:p>
    <w:p w:rsidR="00000000" w:rsidDel="00000000" w:rsidP="00000000" w:rsidRDefault="00000000" w:rsidRPr="00000000" w14:paraId="0000022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5">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 Related Works</w:t>
      </w:r>
    </w:p>
    <w:p w:rsidR="00000000" w:rsidDel="00000000" w:rsidP="00000000" w:rsidRDefault="00000000" w:rsidRPr="00000000" w14:paraId="00000226">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2.1 Research Papers Referred (Abstract  and Inference Drawn in own words)</w:t>
      </w:r>
    </w:p>
    <w:p w:rsidR="00000000" w:rsidDel="00000000" w:rsidP="00000000" w:rsidRDefault="00000000" w:rsidRPr="00000000" w14:paraId="0000022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9">
      <w:pPr>
        <w:numPr>
          <w:ilvl w:val="0"/>
          <w:numId w:val="31"/>
        </w:numPr>
        <w:spacing w:line="360" w:lineRule="auto"/>
        <w:ind w:left="720" w:hanging="360"/>
        <w:jc w:val="both"/>
        <w:rPr>
          <w:sz w:val="28"/>
          <w:szCs w:val="28"/>
        </w:rPr>
      </w:pPr>
      <w:r w:rsidDel="00000000" w:rsidR="00000000" w:rsidRPr="00000000">
        <w:rPr>
          <w:rFonts w:ascii="Times New Roman" w:cs="Times New Roman" w:eastAsia="Times New Roman" w:hAnsi="Times New Roman"/>
          <w:color w:val="222222"/>
          <w:sz w:val="24"/>
          <w:szCs w:val="24"/>
          <w:highlight w:val="white"/>
          <w:rtl w:val="0"/>
        </w:rPr>
        <w:t xml:space="preserve">Lam, K. Y., Cheng, V. C., &amp; Yeong, Z. K. (2023). Applying large language models for enhancing contract drafting. In Proceedings of the Third International Workshop on Artificial Intelligence and Intelligent Assistance for Legal Professionals in the Digital Workspace (LegalAIIA 2023).</w:t>
      </w:r>
      <w:r w:rsidDel="00000000" w:rsidR="00000000" w:rsidRPr="00000000">
        <w:rPr>
          <w:rtl w:val="0"/>
        </w:rPr>
      </w:r>
    </w:p>
    <w:p w:rsidR="00000000" w:rsidDel="00000000" w:rsidP="00000000" w:rsidRDefault="00000000" w:rsidRPr="00000000" w14:paraId="0000022A">
      <w:pPr>
        <w:numPr>
          <w:ilvl w:val="0"/>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Experimental results utilizing the LEDGAR dataset demonstrate the utility of Large Language Models (LLMs) in contract drafting. Automated comparison results generated by LLMs serve as valuable hints or recommendations for users to revise and enhance clauses, thereby simplifying the task of contract drafting for legal professionals in an augmented intelligence framework.</w:t>
      </w:r>
    </w:p>
    <w:p w:rsidR="00000000" w:rsidDel="00000000" w:rsidP="00000000" w:rsidRDefault="00000000" w:rsidRPr="00000000" w14:paraId="0000022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numPr>
          <w:ilvl w:val="0"/>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 drawn:</w:t>
      </w:r>
      <w:r w:rsidDel="00000000" w:rsidR="00000000" w:rsidRPr="00000000">
        <w:rPr>
          <w:rFonts w:ascii="Times New Roman" w:cs="Times New Roman" w:eastAsia="Times New Roman" w:hAnsi="Times New Roman"/>
          <w:sz w:val="24"/>
          <w:szCs w:val="24"/>
          <w:rtl w:val="0"/>
        </w:rPr>
        <w:t xml:space="preserve"> The findings underscore the practical application of LLMs in augmenting contract drafting processes, facilitating more efficient and informed decision-making by legal professionals. By providing automated comparisons and recommendations, LLMs enhance the drafting workflow, potentially reducing the time and effort required for contract creation while maintaining accuracy and quality. This research highlights the transformative potential of augmented intelligence approaches in legal document preparation, leveraging the capabilities of LLMs to streamline complex tasks in the legal domain.</w:t>
      </w:r>
    </w:p>
    <w:p w:rsidR="00000000" w:rsidDel="00000000" w:rsidP="00000000" w:rsidRDefault="00000000" w:rsidRPr="00000000" w14:paraId="0000022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Hendrycks, D., Burns, C., Chen, A., &amp; Ball, S. (2021). Cuad: An expert-annotated nlp dataset for legal contract review. arXiv preprint arXiv:2103.06268.</w:t>
      </w:r>
      <w:r w:rsidDel="00000000" w:rsidR="00000000" w:rsidRPr="00000000">
        <w:rPr>
          <w:rtl w:val="0"/>
        </w:rPr>
      </w:r>
    </w:p>
    <w:p w:rsidR="00000000" w:rsidDel="00000000" w:rsidP="00000000" w:rsidRDefault="00000000" w:rsidRPr="00000000" w14:paraId="0000022F">
      <w:pPr>
        <w:numPr>
          <w:ilvl w:val="0"/>
          <w:numId w:val="28"/>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Many specialized domains, including law, lack deep learning advancements due to the high cost of expert annotators for large labeled datasets. Addressing this challenge, we introduce the Contract Understanding Atticus Dataset (CUAD) for legal contract review, featuring over 13,000 annotations from legal experts. The dataset tasks models with identifying crucial contract segments for human review. While Transformer models show promising initial performance, our study highlights the impact of model design and dataset size on performance. Despite progress, significant enhancements are needed. CUAD serves as a valuable research benchmark for the broader NLP community, being one of the few large, specialized NLP datasets annotated by domain experts.</w:t>
      </w:r>
    </w:p>
    <w:p w:rsidR="00000000" w:rsidDel="00000000" w:rsidP="00000000" w:rsidRDefault="00000000" w:rsidRPr="00000000" w14:paraId="00000230">
      <w:pPr>
        <w:spacing w:line="360"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31">
      <w:pPr>
        <w:numPr>
          <w:ilvl w:val="0"/>
          <w:numId w:val="28"/>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The introduction of CUAD fills a crucial gap in specialized NLP datasets, providing a challenging benchmark for legal contract understanding. The findings underscore the potential of Transformer models in legal tasks, while also indicating areas for improvement. As the only large dataset annotated by legal experts, CUAD has the potential to drive advancements in legal NLP research, facilitating the development of more accurate and efficient AI systems for contract review and analysis.</w:t>
      </w:r>
    </w:p>
    <w:p w:rsidR="00000000" w:rsidDel="00000000" w:rsidP="00000000" w:rsidRDefault="00000000" w:rsidRPr="00000000" w14:paraId="0000023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Martin, L., Whitehouse, N., Yiu, S., Catterson, L., &amp; Perera, R. (2024). Better Call GPT, Comparing Large Language Models Against Lawyers. arXiv preprint arXiv:2401.16212.</w:t>
      </w:r>
      <w:r w:rsidDel="00000000" w:rsidR="00000000" w:rsidRPr="00000000">
        <w:rPr>
          <w:rtl w:val="0"/>
        </w:rPr>
      </w:r>
    </w:p>
    <w:p w:rsidR="00000000" w:rsidDel="00000000" w:rsidP="00000000" w:rsidRDefault="00000000" w:rsidRPr="00000000" w14:paraId="00000234">
      <w:pPr>
        <w:numPr>
          <w:ilvl w:val="0"/>
          <w:numId w:val="35"/>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This paper pioneers a comparison between Large Language Models (LLMs) and traditional legal contract reviewers, evaluating accuracy, speed, and cost efficiency. Benchmarking LLMs against Senior Lawyers' ground truth, we find that LLMs can match or exceed human accuracy in identifying legal issues. LLMs complete reviews in seconds, significantly faster than human counterparts, and operate at a fraction of the cost, with a 99.97 percent reduction compared to traditional methods. These findings herald a transformative shift in legal practice, as LLMs promise to revolutionize accessibility and efficiency in legal services. Our research advocates for embracing LLMs to usher in a new era of legal workflows, challenging conventional practices.</w:t>
      </w:r>
    </w:p>
    <w:p w:rsidR="00000000" w:rsidDel="00000000" w:rsidP="00000000" w:rsidRDefault="00000000" w:rsidRPr="00000000" w14:paraId="00000235">
      <w:pPr>
        <w:spacing w:line="360"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36">
      <w:pPr>
        <w:numPr>
          <w:ilvl w:val="0"/>
          <w:numId w:val="35"/>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The groundbreaking comparison underscores the potential of LLMs to revolutionize legal contract review, offering superior accuracy, speed, and cost efficiency compared to traditional methods. These results herald a paradigm shift in the legal industry, emphasizing the need to embrace AI technologies to enhance accessibility and effectiveness in legal services. The era of LLM dominance in legal workflows is imminent, prompting a reevaluation of established practices and fostering innovation in legal service delivery.</w:t>
      </w:r>
    </w:p>
    <w:p w:rsidR="00000000" w:rsidDel="00000000" w:rsidP="00000000" w:rsidRDefault="00000000" w:rsidRPr="00000000" w14:paraId="00000237">
      <w:pPr>
        <w:numPr>
          <w:ilvl w:val="0"/>
          <w:numId w:val="31"/>
        </w:numPr>
        <w:spacing w:line="360" w:lineRule="auto"/>
        <w:ind w:left="720" w:hanging="360"/>
        <w:jc w:val="both"/>
        <w:rPr>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Aggarwal, V., Garimella, A., Srinivasan, B. V., &amp; Jain, R. (2021). CLAUSEREC: A Clause Recommendation Framework for AI-aided Contract Authoring. arXiv preprint arXiv:2110.15794.</w:t>
      </w:r>
      <w:r w:rsidDel="00000000" w:rsidR="00000000" w:rsidRPr="00000000">
        <w:rPr>
          <w:rtl w:val="0"/>
        </w:rPr>
      </w:r>
    </w:p>
    <w:p w:rsidR="00000000" w:rsidDel="00000000" w:rsidP="00000000" w:rsidRDefault="00000000" w:rsidRPr="00000000" w14:paraId="00000238">
      <w:pPr>
        <w:numPr>
          <w:ilvl w:val="0"/>
          <w:numId w:val="51"/>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Contracts, integral to numerous business workflows, have seen limited natural language processing (NLP) research, particularly in generation. This paper introduces the task of clause recommendation to facilitate contract authoring. A two-staged pipeline is proposed: first, predicting the relevance of a specific clause type for addition in a contract, and then recommending top clauses based on the contract context. BERT is pretrained on an existing clause library and utilized for prediction and recommendation. Various methods, including classification and similarity-based heuristics for relevance prediction, and generation-based approaches for recommendation, are experimented and evaluated across multiple clause types. Analyses of the results highlight the advantages and limitations of different methods in this research domain.</w:t>
      </w:r>
    </w:p>
    <w:p w:rsidR="00000000" w:rsidDel="00000000" w:rsidP="00000000" w:rsidRDefault="00000000" w:rsidRPr="00000000" w14:paraId="00000239">
      <w:pPr>
        <w:spacing w:line="360"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3A">
      <w:pPr>
        <w:numPr>
          <w:ilvl w:val="0"/>
          <w:numId w:val="51"/>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This paper addresses the scarcity of NLP research in contract processing and generation by introducing the task of clause recommendation. The proposed pipeline offers a systematic approach to aid and expedite contract authoring. Through experimentation and evaluation of different methods, the paper sheds light on the efficacy of various techniques in predicting clause relevance and recommending clauses based on context. The findings provide valuable insights into the potential applications and challenges of employing NLP in contract document workflows.</w:t>
      </w:r>
    </w:p>
    <w:p w:rsidR="00000000" w:rsidDel="00000000" w:rsidP="00000000" w:rsidRDefault="00000000" w:rsidRPr="00000000" w14:paraId="0000023B">
      <w:pPr>
        <w:spacing w:line="360" w:lineRule="auto"/>
        <w:ind w:left="144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3C">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Lewis, P., Perez, E., Piktus, A., Petroni, F., Karpukhin, V., Goyal, N., ... &amp; Kiela, D. (2020). Retrieval-augmented generation for knowledge-intensive nlp tasks. Advances in Neural Information Processing Systems, 33, 9459-9474.</w:t>
      </w:r>
      <w:r w:rsidDel="00000000" w:rsidR="00000000" w:rsidRPr="00000000">
        <w:rPr>
          <w:rtl w:val="0"/>
        </w:rPr>
      </w:r>
    </w:p>
    <w:p w:rsidR="00000000" w:rsidDel="00000000" w:rsidP="00000000" w:rsidRDefault="00000000" w:rsidRPr="00000000" w14:paraId="0000023D">
      <w:pPr>
        <w:numPr>
          <w:ilvl w:val="0"/>
          <w:numId w:val="4"/>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While large pre-trained language models excel in fine-tuning for downstream NLP tasks, their ability to access and manipulate knowledge remains limited, particularly on knowledge-intensive tasks where task-specific architectures outperform them. Addressing this gap, we propose a general-purpose fine-tuning recipe for retrieval-augmented generation (RAG) models, which combine pre-trained parametric and non-parametric memory for language generation. Our approach utilizes a pre-trained seq2seq model as parametric memory and a dense vector index of Wikipedia as non-parametric memory, accessed via a pre-trained neural retriever. We compare two RAG formulations and demonstrate their effectiveness on various knowledge-intensive NLP tasks, setting new state-of-the-art results in open domain question answering tasks. Additionally, for language generation tasks, we find that RAG models produce more specific, diverse, and factually accurate language compared to parametric-only seq2seq baselines.</w:t>
      </w:r>
    </w:p>
    <w:p w:rsidR="00000000" w:rsidDel="00000000" w:rsidP="00000000" w:rsidRDefault="00000000" w:rsidRPr="00000000" w14:paraId="0000023E">
      <w:pPr>
        <w:spacing w:line="360"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3F">
      <w:pPr>
        <w:numPr>
          <w:ilvl w:val="0"/>
          <w:numId w:val="4"/>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This paper introduces a novel fine-tuning approach for retrieval-augmented generation (RAG) models, which leverage both pre-trained parametric and non-parametric memory for language generation. By combining these two types of memory, RAG models achieve superior performance on knowledge-intensive NLP tasks, surpassing both parametric seq2seq models and task-specific architectures. Furthermore, RAG models demonstrate enhanced language generation capabilities, generating more specific, diverse, and factual language compared to existing baselines. This research highlights the potential of integrating non-parametric memory into pre-trained language models to enhance their knowledge access and manipulation abilities for various NLP tasks.</w:t>
      </w:r>
    </w:p>
    <w:p w:rsidR="00000000" w:rsidDel="00000000" w:rsidP="00000000" w:rsidRDefault="00000000" w:rsidRPr="00000000" w14:paraId="0000024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1">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Ződi, Zsolt. (2019). The limits of plain legal language: understanding the comprehensible style in law. International Journal of Law in Context. 2019. 246–262. 10.1017/S1744552319000260. </w:t>
      </w:r>
      <w:r w:rsidDel="00000000" w:rsidR="00000000" w:rsidRPr="00000000">
        <w:rPr>
          <w:rtl w:val="0"/>
        </w:rPr>
      </w:r>
    </w:p>
    <w:p w:rsidR="00000000" w:rsidDel="00000000" w:rsidP="00000000" w:rsidRDefault="00000000" w:rsidRPr="00000000" w14:paraId="00000242">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The paper explores the difficulty of enhancing the clarity of legal texts, commonly regarded as a linguistic concern by advocates of plain-legal-language. It argues that despite attempts to simplify legal language, understanding extends beyond mere vocabulary and grammar, as supported by corpus linguistic studies.</w:t>
      </w:r>
      <w:r w:rsidDel="00000000" w:rsidR="00000000" w:rsidRPr="00000000">
        <w:rPr>
          <w:rtl w:val="0"/>
        </w:rPr>
      </w:r>
    </w:p>
    <w:p w:rsidR="00000000" w:rsidDel="00000000" w:rsidP="00000000" w:rsidRDefault="00000000" w:rsidRPr="00000000" w14:paraId="00000243">
      <w:pPr>
        <w:spacing w:line="360"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44">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Inference drawn: The complexity of legal language is attributed not only to linguistic intricacies but also to the systemic and interpretive nature of law, alongside the increasing significance of technical regulations, as highlighted by the proposed framework delineating three pragmatic scenarios where comprehension challenges arise.</w:t>
      </w:r>
      <w:r w:rsidDel="00000000" w:rsidR="00000000" w:rsidRPr="00000000">
        <w:rPr>
          <w:rtl w:val="0"/>
        </w:rPr>
      </w:r>
    </w:p>
    <w:p w:rsidR="00000000" w:rsidDel="00000000" w:rsidP="00000000" w:rsidRDefault="00000000" w:rsidRPr="00000000" w14:paraId="0000024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Queudot M, Charton É, Meurs M-J. Improving Access to Justice with Legal Chatbots. </w:t>
      </w:r>
      <w:r w:rsidDel="00000000" w:rsidR="00000000" w:rsidRPr="00000000">
        <w:rPr>
          <w:rFonts w:ascii="Times New Roman" w:cs="Times New Roman" w:eastAsia="Times New Roman" w:hAnsi="Times New Roman"/>
          <w:i w:val="1"/>
          <w:color w:val="222222"/>
          <w:sz w:val="24"/>
          <w:szCs w:val="24"/>
          <w:highlight w:val="white"/>
          <w:rtl w:val="0"/>
        </w:rPr>
        <w:t xml:space="preserve">Stats</w:t>
      </w:r>
      <w:r w:rsidDel="00000000" w:rsidR="00000000" w:rsidRPr="00000000">
        <w:rPr>
          <w:rFonts w:ascii="Times New Roman" w:cs="Times New Roman" w:eastAsia="Times New Roman" w:hAnsi="Times New Roman"/>
          <w:color w:val="222222"/>
          <w:sz w:val="24"/>
          <w:szCs w:val="24"/>
          <w:highlight w:val="white"/>
          <w:rtl w:val="0"/>
        </w:rPr>
        <w:t xml:space="preserve">. 2020; 3(3):356-375. </w:t>
      </w: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https://doi.org/10.3390/stats3030023</w:t>
        </w:r>
      </w:hyperlink>
      <w:r w:rsidDel="00000000" w:rsidR="00000000" w:rsidRPr="00000000">
        <w:rPr>
          <w:rtl w:val="0"/>
        </w:rPr>
      </w:r>
    </w:p>
    <w:p w:rsidR="00000000" w:rsidDel="00000000" w:rsidP="00000000" w:rsidRDefault="00000000" w:rsidRPr="00000000" w14:paraId="00000247">
      <w:pPr>
        <w:widowControl w:val="0"/>
        <w:numPr>
          <w:ilvl w:val="0"/>
          <w:numId w:val="37"/>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Abstract:</w:t>
      </w:r>
      <w:r w:rsidDel="00000000" w:rsidR="00000000" w:rsidRPr="00000000">
        <w:rPr>
          <w:rFonts w:ascii="Times New Roman" w:cs="Times New Roman" w:eastAsia="Times New Roman" w:hAnsi="Times New Roman"/>
          <w:sz w:val="24"/>
          <w:szCs w:val="24"/>
          <w:highlight w:val="white"/>
          <w:rtl w:val="0"/>
        </w:rPr>
        <w:t xml:space="preserve"> Limited affordability of legal services renders marginalized individuals devoid of professional guidance, necessitating self-representation; consequently, two chatbots have been created—one tailored to immigration issues utilizing Government of Canada data, while the other educates bank employees about job-related legalities, employing diverse techniques and algorithms.</w:t>
      </w:r>
    </w:p>
    <w:p w:rsidR="00000000" w:rsidDel="00000000" w:rsidP="00000000" w:rsidRDefault="00000000" w:rsidRPr="00000000" w14:paraId="00000248">
      <w:pPr>
        <w:widowControl w:val="0"/>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9">
      <w:pPr>
        <w:widowControl w:val="0"/>
        <w:numPr>
          <w:ilvl w:val="0"/>
          <w:numId w:val="37"/>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Inference drawn:</w:t>
      </w:r>
      <w:r w:rsidDel="00000000" w:rsidR="00000000" w:rsidRPr="00000000">
        <w:rPr>
          <w:rFonts w:ascii="Times New Roman" w:cs="Times New Roman" w:eastAsia="Times New Roman" w:hAnsi="Times New Roman"/>
          <w:sz w:val="24"/>
          <w:szCs w:val="24"/>
          <w:highlight w:val="white"/>
          <w:rtl w:val="0"/>
        </w:rPr>
        <w:t xml:space="preserve"> Recognizing the financial barrier to legal assistance, the development of specialized chatbots signifies an innovative approach to democratizing access to legal information and representation, with the availability of the immigration chatbot for research purposes enhancing its potential impact on addressing societal inequalities.</w:t>
      </w:r>
    </w:p>
    <w:p w:rsidR="00000000" w:rsidDel="00000000" w:rsidP="00000000" w:rsidRDefault="00000000" w:rsidRPr="00000000" w14:paraId="0000024A">
      <w:pPr>
        <w:widowControl w:val="0"/>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B">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Amato F, Fonisto M, Giacalone M, Sansone C. An Intelligent Conversational Agent for the Legal Domain. </w:t>
      </w:r>
      <w:r w:rsidDel="00000000" w:rsidR="00000000" w:rsidRPr="00000000">
        <w:rPr>
          <w:rFonts w:ascii="Times New Roman" w:cs="Times New Roman" w:eastAsia="Times New Roman" w:hAnsi="Times New Roman"/>
          <w:i w:val="1"/>
          <w:color w:val="222222"/>
          <w:sz w:val="24"/>
          <w:szCs w:val="24"/>
          <w:highlight w:val="white"/>
          <w:rtl w:val="0"/>
        </w:rPr>
        <w:t xml:space="preserve">Information</w:t>
      </w:r>
      <w:r w:rsidDel="00000000" w:rsidR="00000000" w:rsidRPr="00000000">
        <w:rPr>
          <w:rFonts w:ascii="Times New Roman" w:cs="Times New Roman" w:eastAsia="Times New Roman" w:hAnsi="Times New Roman"/>
          <w:color w:val="222222"/>
          <w:sz w:val="24"/>
          <w:szCs w:val="24"/>
          <w:highlight w:val="white"/>
          <w:rtl w:val="0"/>
        </w:rPr>
        <w:t xml:space="preserve">. 2023; 14(6):307.</w:t>
      </w:r>
      <w:hyperlink r:id="rId9">
        <w:r w:rsidDel="00000000" w:rsidR="00000000" w:rsidRPr="00000000">
          <w:rPr>
            <w:rFonts w:ascii="Times New Roman" w:cs="Times New Roman" w:eastAsia="Times New Roman" w:hAnsi="Times New Roman"/>
            <w:color w:val="222222"/>
            <w:sz w:val="24"/>
            <w:szCs w:val="24"/>
            <w:highlight w:val="white"/>
            <w:rtl w:val="0"/>
          </w:rPr>
          <w:t xml:space="preserve"> </w:t>
        </w:r>
      </w:hyperlink>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https://doi.org/10.3390/info14060307</w:t>
        </w:r>
      </w:hyperlink>
      <w:r w:rsidDel="00000000" w:rsidR="00000000" w:rsidRPr="00000000">
        <w:rPr>
          <w:rtl w:val="0"/>
        </w:rPr>
      </w:r>
    </w:p>
    <w:p w:rsidR="00000000" w:rsidDel="00000000" w:rsidP="00000000" w:rsidRDefault="00000000" w:rsidRPr="00000000" w14:paraId="0000024C">
      <w:pPr>
        <w:widowControl w:val="0"/>
        <w:numPr>
          <w:ilvl w:val="0"/>
          <w:numId w:val="49"/>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Abstract:</w:t>
      </w:r>
      <w:r w:rsidDel="00000000" w:rsidR="00000000" w:rsidRPr="00000000">
        <w:rPr>
          <w:rFonts w:ascii="Times New Roman" w:cs="Times New Roman" w:eastAsia="Times New Roman" w:hAnsi="Times New Roman"/>
          <w:sz w:val="24"/>
          <w:szCs w:val="24"/>
          <w:highlight w:val="white"/>
          <w:rtl w:val="0"/>
        </w:rPr>
        <w:t xml:space="preserve"> CREA2 is an AI-powered conversational agent specialized for the legal domain, offering users natural language interaction and comprehensive legal support, including guidance on legal procedures, terminology comprehension, document drafting, and dispute resolution within the European Union.</w:t>
      </w:r>
    </w:p>
    <w:p w:rsidR="00000000" w:rsidDel="00000000" w:rsidP="00000000" w:rsidRDefault="00000000" w:rsidRPr="00000000" w14:paraId="0000024D">
      <w:pPr>
        <w:widowControl w:val="0"/>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E">
      <w:pPr>
        <w:widowControl w:val="0"/>
        <w:numPr>
          <w:ilvl w:val="0"/>
          <w:numId w:val="49"/>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Inference drawn:</w:t>
      </w:r>
      <w:r w:rsidDel="00000000" w:rsidR="00000000" w:rsidRPr="00000000">
        <w:rPr>
          <w:rFonts w:ascii="Times New Roman" w:cs="Times New Roman" w:eastAsia="Times New Roman" w:hAnsi="Times New Roman"/>
          <w:sz w:val="24"/>
          <w:szCs w:val="24"/>
          <w:highlight w:val="white"/>
          <w:rtl w:val="0"/>
        </w:rPr>
        <w:t xml:space="preserve"> The development of CREA2 reflects a significant advancement in leveraging AI to address multifaceted legal needs, potentially revolutionizing legal assistance by offering accessible, personalized, and efficient solutions for various legal challenges.</w:t>
      </w:r>
    </w:p>
    <w:p w:rsidR="00000000" w:rsidDel="00000000" w:rsidP="00000000" w:rsidRDefault="00000000" w:rsidRPr="00000000" w14:paraId="0000024F">
      <w:pPr>
        <w:widowControl w:val="0"/>
        <w:spacing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p>
    <w:p w:rsidR="00000000" w:rsidDel="00000000" w:rsidP="00000000" w:rsidRDefault="00000000" w:rsidRPr="00000000" w14:paraId="00000250">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Hricik, D., Morgan, A.-L. S., &amp; Williams, K. H. (2018). Ethics of Using Artificial Intelligence to Augment Drafting Legal Documents. Texas A&amp;M Journal of Property Law, 4, 465.</w:t>
      </w:r>
      <w:hyperlink r:id="rId11">
        <w:r w:rsidDel="00000000" w:rsidR="00000000" w:rsidRPr="00000000">
          <w:rPr>
            <w:rFonts w:ascii="Times New Roman" w:cs="Times New Roman" w:eastAsia="Times New Roman" w:hAnsi="Times New Roman"/>
            <w:color w:val="222222"/>
            <w:sz w:val="24"/>
            <w:szCs w:val="24"/>
            <w:highlight w:val="white"/>
            <w:rtl w:val="0"/>
          </w:rPr>
          <w:t xml:space="preserve"> </w:t>
        </w:r>
      </w:hyperlink>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https://doi.org/10.37419/JPL.V4.I5.3</w:t>
        </w:r>
      </w:hyperlink>
      <w:r w:rsidDel="00000000" w:rsidR="00000000" w:rsidRPr="00000000">
        <w:rPr>
          <w:rtl w:val="0"/>
        </w:rPr>
      </w:r>
    </w:p>
    <w:p w:rsidR="00000000" w:rsidDel="00000000" w:rsidP="00000000" w:rsidRDefault="00000000" w:rsidRPr="00000000" w14:paraId="00000251">
      <w:pPr>
        <w:widowControl w:val="0"/>
        <w:numPr>
          <w:ilvl w:val="0"/>
          <w:numId w:val="6"/>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 </w:t>
      </w:r>
      <w:r w:rsidDel="00000000" w:rsidR="00000000" w:rsidRPr="00000000">
        <w:rPr>
          <w:rFonts w:ascii="Times New Roman" w:cs="Times New Roman" w:eastAsia="Times New Roman" w:hAnsi="Times New Roman"/>
          <w:color w:val="222222"/>
          <w:sz w:val="24"/>
          <w:szCs w:val="24"/>
          <w:highlight w:val="white"/>
          <w:rtl w:val="0"/>
        </w:rPr>
        <w:t xml:space="preserve">The article examines the profound influence of technology, particularly AI and automation, on the legal sector, emphasizing their potential to augment efficiency and reduce costs. However, it underscores the crucial responsibility of lawyers to ensure that the technology employed meets competency standards and ethical obligations, urging careful assessment of automated services' competence and adherence to ethical rules, such as confidentiality and conflicts of interest.</w:t>
      </w:r>
    </w:p>
    <w:p w:rsidR="00000000" w:rsidDel="00000000" w:rsidP="00000000" w:rsidRDefault="00000000" w:rsidRPr="00000000" w14:paraId="00000252">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53">
      <w:pPr>
        <w:widowControl w:val="0"/>
        <w:numPr>
          <w:ilvl w:val="0"/>
          <w:numId w:val="6"/>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As technology increasingly integrates into legal practice, this article underscores the necessity for lawyers to navigate the ethical implications, emphasizing the critical role of vigilance and assessment in safeguarding professional standards and client interests amidst technological advancements.</w:t>
      </w:r>
    </w:p>
    <w:p w:rsidR="00000000" w:rsidDel="00000000" w:rsidP="00000000" w:rsidRDefault="00000000" w:rsidRPr="00000000" w14:paraId="00000254">
      <w:pPr>
        <w:widowControl w:val="0"/>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55">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Zhongxiang Sun. (2023). A Short Survey of Viewing Large Language Models in Legal Aspect.</w:t>
      </w:r>
      <w:r w:rsidDel="00000000" w:rsidR="00000000" w:rsidRPr="00000000">
        <w:rPr>
          <w:rtl w:val="0"/>
        </w:rPr>
      </w:r>
    </w:p>
    <w:p w:rsidR="00000000" w:rsidDel="00000000" w:rsidP="00000000" w:rsidRDefault="00000000" w:rsidRPr="00000000" w14:paraId="00000256">
      <w:pPr>
        <w:widowControl w:val="0"/>
        <w:numPr>
          <w:ilvl w:val="0"/>
          <w:numId w:val="52"/>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The survey investigates the impact of Large Language Models (LLMs) across diverse domains, with a specific focus on the legal field. It analyzes LLM applications, legal challenges, and available data resources, culminating in a discussion on future directions. The paper aims to offer a comprehensive overview of LLMs in law, emphasizing their potential advantages and hurdles.</w:t>
      </w:r>
    </w:p>
    <w:p w:rsidR="00000000" w:rsidDel="00000000" w:rsidP="00000000" w:rsidRDefault="00000000" w:rsidRPr="00000000" w14:paraId="00000257">
      <w:pPr>
        <w:widowControl w:val="0"/>
        <w:numPr>
          <w:ilvl w:val="0"/>
          <w:numId w:val="52"/>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By examining the breadth of LLM applications and associated challenges in the legal domain, this survey underscores the need for a nuanced understanding of LLMs' role in shaping legal practices, while also highlighting opportunities for leveraging these models to address complex legal issues effectively in the future.</w:t>
      </w:r>
    </w:p>
    <w:p w:rsidR="00000000" w:rsidDel="00000000" w:rsidP="00000000" w:rsidRDefault="00000000" w:rsidRPr="00000000" w14:paraId="00000258">
      <w:pPr>
        <w:widowControl w:val="0"/>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59">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Hafner, Carole &amp; Lauritsen, Marc. (2007). Extending the power of automated legal drafting technology.. 59-68. </w:t>
      </w:r>
      <w:r w:rsidDel="00000000" w:rsidR="00000000" w:rsidRPr="00000000">
        <w:rPr>
          <w:rtl w:val="0"/>
        </w:rPr>
      </w:r>
    </w:p>
    <w:p w:rsidR="00000000" w:rsidDel="00000000" w:rsidP="00000000" w:rsidRDefault="00000000" w:rsidRPr="00000000" w14:paraId="0000025A">
      <w:pPr>
        <w:widowControl w:val="0"/>
        <w:numPr>
          <w:ilvl w:val="0"/>
          <w:numId w:val="30"/>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The paper scrutinizes deficiencies in existing legal drafting software and presents a novel system architecture aiming to enhance expressiveness and user experience. Through a practical scenario involving a customer service representative addressing a consumer complaint, it demonstrates the identified issues and the proposed architectural design.</w:t>
      </w:r>
    </w:p>
    <w:p w:rsidR="00000000" w:rsidDel="00000000" w:rsidP="00000000" w:rsidRDefault="00000000" w:rsidRPr="00000000" w14:paraId="0000025B">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5C">
      <w:pPr>
        <w:widowControl w:val="0"/>
        <w:numPr>
          <w:ilvl w:val="0"/>
          <w:numId w:val="30"/>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 </w:t>
      </w:r>
      <w:r w:rsidDel="00000000" w:rsidR="00000000" w:rsidRPr="00000000">
        <w:rPr>
          <w:rFonts w:ascii="Times New Roman" w:cs="Times New Roman" w:eastAsia="Times New Roman" w:hAnsi="Times New Roman"/>
          <w:color w:val="222222"/>
          <w:sz w:val="24"/>
          <w:szCs w:val="24"/>
          <w:highlight w:val="white"/>
          <w:rtl w:val="0"/>
        </w:rPr>
        <w:t xml:space="preserve">By delineating the shortcomings of current legal drafting software and proposing an innovative architecture, this paper underscores the importance of addressing usability challenges in legal technology, ultimately aiming to streamline and improve the drafting process for legal professionals.</w:t>
      </w:r>
    </w:p>
    <w:p w:rsidR="00000000" w:rsidDel="00000000" w:rsidP="00000000" w:rsidRDefault="00000000" w:rsidRPr="00000000" w14:paraId="0000025D">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5E">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Marković, M., Gostojić, S. Legal document assembly system for introducing law students with legal drafting. Artif Intell Law (2022).</w:t>
      </w:r>
      <w:hyperlink r:id="rId13">
        <w:r w:rsidDel="00000000" w:rsidR="00000000" w:rsidRPr="00000000">
          <w:rPr>
            <w:rFonts w:ascii="Times New Roman" w:cs="Times New Roman" w:eastAsia="Times New Roman" w:hAnsi="Times New Roman"/>
            <w:color w:val="222222"/>
            <w:sz w:val="24"/>
            <w:szCs w:val="24"/>
            <w:highlight w:val="white"/>
            <w:rtl w:val="0"/>
          </w:rPr>
          <w:t xml:space="preserve"> </w:t>
        </w:r>
      </w:hyperlink>
      <w:r w:rsidDel="00000000" w:rsidR="00000000" w:rsidRPr="00000000">
        <w:rPr>
          <w:rFonts w:ascii="Times New Roman" w:cs="Times New Roman" w:eastAsia="Times New Roman" w:hAnsi="Times New Roman"/>
          <w:sz w:val="24"/>
          <w:szCs w:val="24"/>
          <w:highlight w:val="white"/>
          <w:rtl w:val="0"/>
        </w:rPr>
        <w:t xml:space="preserve">https://doi.org/10.1007/s10506-022-09339-2</w:t>
      </w:r>
      <w:r w:rsidDel="00000000" w:rsidR="00000000" w:rsidRPr="00000000">
        <w:rPr>
          <w:rtl w:val="0"/>
        </w:rPr>
      </w:r>
    </w:p>
    <w:p w:rsidR="00000000" w:rsidDel="00000000" w:rsidP="00000000" w:rsidRDefault="00000000" w:rsidRPr="00000000" w14:paraId="0000025F">
      <w:pPr>
        <w:numPr>
          <w:ilvl w:val="0"/>
          <w:numId w:val="14"/>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The paper presents a method for instructing law students in legal document drafting utilizing machine-readable legal knowledge, comprising enacted legislation, document templates, and assembly instructions. It introduces the LEDAS (LEgal Document Assembly System), an interactive platform guiding users through document assembly, elucidating the relationship between input data and document claims, and serving as an educational resource for honing drafting skills.</w:t>
      </w:r>
    </w:p>
    <w:p w:rsidR="00000000" w:rsidDel="00000000" w:rsidP="00000000" w:rsidRDefault="00000000" w:rsidRPr="00000000" w14:paraId="00000260">
      <w:pPr>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61">
      <w:pPr>
        <w:numPr>
          <w:ilvl w:val="0"/>
          <w:numId w:val="14"/>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Through the introduction of LEDAS, this paper not only addresses the pedagogical challenges in teaching legal drafting but also demonstrates the potential of leveraging technology to provide interactive and hands-on learning experiences, enhancing students' proficiency in legal document composition.</w:t>
      </w:r>
    </w:p>
    <w:p w:rsidR="00000000" w:rsidDel="00000000" w:rsidP="00000000" w:rsidRDefault="00000000" w:rsidRPr="00000000" w14:paraId="00000262">
      <w:pPr>
        <w:spacing w:line="360" w:lineRule="auto"/>
        <w:ind w:left="720" w:hanging="360"/>
        <w:jc w:val="both"/>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263">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Lankester, R. (2018). Implementing Document Automation: Benefits and Considerations for the Knowledge Professional. Legal Information Management, 18(2), 93-97. doi:10.1017/S1472669618000208</w:t>
      </w:r>
      <w:r w:rsidDel="00000000" w:rsidR="00000000" w:rsidRPr="00000000">
        <w:rPr>
          <w:rtl w:val="0"/>
        </w:rPr>
      </w:r>
    </w:p>
    <w:p w:rsidR="00000000" w:rsidDel="00000000" w:rsidP="00000000" w:rsidRDefault="00000000" w:rsidRPr="00000000" w14:paraId="00000264">
      <w:pPr>
        <w:widowControl w:val="0"/>
        <w:numPr>
          <w:ilvl w:val="0"/>
          <w:numId w:val="25"/>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Targeting knowledge professionals in law firms and legal departments, the article elucidates document automation's definition, benefits for knowledge management, and its potential to enhance internal knowledge development and reshape legal service delivery. Focused on project implementation, resource allocation, and document preparation, it emphasizes the importance of proper business engagement for successful adoption.</w:t>
      </w:r>
    </w:p>
    <w:p w:rsidR="00000000" w:rsidDel="00000000" w:rsidP="00000000" w:rsidRDefault="00000000" w:rsidRPr="00000000" w14:paraId="00000265">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66">
      <w:pPr>
        <w:widowControl w:val="0"/>
        <w:numPr>
          <w:ilvl w:val="0"/>
          <w:numId w:val="25"/>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By emphasizing the strategic significance of document automation beyond mere efficiency gains, this article underscores its transformative potential in fostering internal knowledge growth, enhancing client collaboration, and optimizing legal service delivery, stressing the critical role of proactive business engagement in achieving these objectives.</w:t>
      </w:r>
    </w:p>
    <w:p w:rsidR="00000000" w:rsidDel="00000000" w:rsidP="00000000" w:rsidRDefault="00000000" w:rsidRPr="00000000" w14:paraId="00000267">
      <w:pPr>
        <w:widowControl w:val="0"/>
        <w:spacing w:line="360" w:lineRule="auto"/>
        <w:ind w:left="144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68">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Waltl, B., Landthaler, J., Scepankova, E., Matthes, F., Geiger, T. H. O. M. A. S., Stocker, C., &amp; Schneider, C. (2017). Automated extraction of semantic information from german legal documents. In IRIS: Internationales Rechtsinformatik Symposium.</w:t>
      </w:r>
      <w:r w:rsidDel="00000000" w:rsidR="00000000" w:rsidRPr="00000000">
        <w:rPr>
          <w:rtl w:val="0"/>
        </w:rPr>
      </w:r>
    </w:p>
    <w:p w:rsidR="00000000" w:rsidDel="00000000" w:rsidP="00000000" w:rsidRDefault="00000000" w:rsidRPr="00000000" w14:paraId="00000269">
      <w:pPr>
        <w:widowControl w:val="0"/>
        <w:numPr>
          <w:ilvl w:val="0"/>
          <w:numId w:val="7"/>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The paper explores two real-world use cases conducted within an established data science environment: (1) the computer-supported extraction of dispute years in German cases, and (2) the extraction of legal definitions and determination of contexts for legal terminology in judgments.</w:t>
      </w:r>
    </w:p>
    <w:p w:rsidR="00000000" w:rsidDel="00000000" w:rsidP="00000000" w:rsidRDefault="00000000" w:rsidRPr="00000000" w14:paraId="0000026A">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6B">
      <w:pPr>
        <w:widowControl w:val="0"/>
        <w:numPr>
          <w:ilvl w:val="0"/>
          <w:numId w:val="7"/>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Through these investigations, the paper illustrates the practical application of data science techniques in legal contexts, highlighting their potential to automate labor-intensive tasks such as information extraction and terminology analysis, thereby enhancing efficiency and accuracy in legal research and analysis processes.</w:t>
      </w:r>
    </w:p>
    <w:p w:rsidR="00000000" w:rsidDel="00000000" w:rsidP="00000000" w:rsidRDefault="00000000" w:rsidRPr="00000000" w14:paraId="0000026C">
      <w:pPr>
        <w:widowControl w:val="0"/>
        <w:spacing w:line="360" w:lineRule="auto"/>
        <w:ind w:left="720" w:hanging="360"/>
        <w:jc w:val="both"/>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26D">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I. T. Imam, Y. Arafat, K. S. Alam and S. A. Shahriyar, "DOC-BLOCK: A Blockchain Based Authentication System for Digital Documents," 2021 Third International Conference on Intelligent Communication Technologies and Virtual Mobile Networks (ICICV), Tirunelveli, India, 2021, pp. 1262-1267, doi: 10.1109/ICICV50876.2021.9388428.</w:t>
      </w:r>
      <w:r w:rsidDel="00000000" w:rsidR="00000000" w:rsidRPr="00000000">
        <w:rPr>
          <w:rtl w:val="0"/>
        </w:rPr>
      </w:r>
    </w:p>
    <w:p w:rsidR="00000000" w:rsidDel="00000000" w:rsidP="00000000" w:rsidRDefault="00000000" w:rsidRPr="00000000" w14:paraId="0000026E">
      <w:pPr>
        <w:widowControl w:val="0"/>
        <w:numPr>
          <w:ilvl w:val="0"/>
          <w:numId w:val="17"/>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w:t>
      </w:r>
      <w:r w:rsidDel="00000000" w:rsidR="00000000" w:rsidRPr="00000000">
        <w:rPr>
          <w:rFonts w:ascii="Times New Roman" w:cs="Times New Roman" w:eastAsia="Times New Roman" w:hAnsi="Times New Roman"/>
          <w:color w:val="222222"/>
          <w:sz w:val="24"/>
          <w:szCs w:val="24"/>
          <w:highlight w:val="white"/>
          <w:rtl w:val="0"/>
        </w:rPr>
        <w:t xml:space="preserve"> This research paper tackles the issue of document forgery in the modern technology-driven era, stressing the growing necessity of authenticating crucial documents like banking records, government papers, transactions, and educational certificates. Recognizing the complexity and time-consuming nature of traditional verification methods, the paper introduces a decentralized web application leveraging Ethereum blockchain and P2P cloud storage for digital document authentication.</w:t>
      </w:r>
    </w:p>
    <w:p w:rsidR="00000000" w:rsidDel="00000000" w:rsidP="00000000" w:rsidRDefault="00000000" w:rsidRPr="00000000" w14:paraId="0000026F">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70">
      <w:pPr>
        <w:widowControl w:val="0"/>
        <w:numPr>
          <w:ilvl w:val="0"/>
          <w:numId w:val="17"/>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By proposing a decentralized solution using blockchain technology, the paper addresses the pressing need for secure and efficient document verification methods in today's digital landscape, offering potential enhancements in reliability, transparency, and accessibility compared to traditional approaches.</w:t>
      </w:r>
    </w:p>
    <w:p w:rsidR="00000000" w:rsidDel="00000000" w:rsidP="00000000" w:rsidRDefault="00000000" w:rsidRPr="00000000" w14:paraId="00000271">
      <w:pPr>
        <w:widowControl w:val="0"/>
        <w:spacing w:line="360" w:lineRule="auto"/>
        <w:ind w:left="144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72">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333333"/>
          <w:sz w:val="24"/>
          <w:szCs w:val="24"/>
          <w:shd w:fill="fcfcfc" w:val="clear"/>
          <w:rtl w:val="0"/>
        </w:rPr>
        <w:t xml:space="preserve">Schweighofer, E. (2010). Semantic Indexing of Legal Documents. In: Francesconi, E., Montemagni, S., Peters, W., Tiscornia, D. (eds) Semantic Processing of Legal Texts. Lecture Notes in Computer Science(), vol 6036. Springer, Berlin, Heidelberg. </w:t>
      </w:r>
      <w:hyperlink r:id="rId14">
        <w:r w:rsidDel="00000000" w:rsidR="00000000" w:rsidRPr="00000000">
          <w:rPr>
            <w:rFonts w:ascii="Times New Roman" w:cs="Times New Roman" w:eastAsia="Times New Roman" w:hAnsi="Times New Roman"/>
            <w:color w:val="1155cc"/>
            <w:sz w:val="24"/>
            <w:szCs w:val="24"/>
            <w:u w:val="single"/>
            <w:shd w:fill="fcfcfc" w:val="clear"/>
            <w:rtl w:val="0"/>
          </w:rPr>
          <w:t xml:space="preserve">https://doi.org/10.1007/978-3-642-12837-0_9</w:t>
        </w:r>
      </w:hyperlink>
      <w:r w:rsidDel="00000000" w:rsidR="00000000" w:rsidRPr="00000000">
        <w:rPr>
          <w:rtl w:val="0"/>
        </w:rPr>
      </w:r>
    </w:p>
    <w:p w:rsidR="00000000" w:rsidDel="00000000" w:rsidP="00000000" w:rsidRDefault="00000000" w:rsidRPr="00000000" w14:paraId="00000273">
      <w:pPr>
        <w:widowControl w:val="0"/>
        <w:numPr>
          <w:ilvl w:val="0"/>
          <w:numId w:val="48"/>
        </w:numPr>
        <w:spacing w:after="0" w:line="360" w:lineRule="auto"/>
        <w:ind w:left="1440" w:hanging="36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b w:val="1"/>
          <w:color w:val="333333"/>
          <w:sz w:val="24"/>
          <w:szCs w:val="24"/>
          <w:shd w:fill="fcfcfc" w:val="clear"/>
          <w:rtl w:val="0"/>
        </w:rPr>
        <w:t xml:space="preserve">Abstract: </w:t>
      </w:r>
      <w:r w:rsidDel="00000000" w:rsidR="00000000" w:rsidRPr="00000000">
        <w:rPr>
          <w:rFonts w:ascii="Times New Roman" w:cs="Times New Roman" w:eastAsia="Times New Roman" w:hAnsi="Times New Roman"/>
          <w:color w:val="333333"/>
          <w:sz w:val="24"/>
          <w:szCs w:val="24"/>
          <w:shd w:fill="fcfcfc" w:val="clear"/>
          <w:rtl w:val="0"/>
        </w:rPr>
        <w:t xml:space="preserve">Automated semantic indexing presents a promising solution to address the inadequate recall of legal information systems, leveraging the powerful tools offered by the semantic web for markup and ontological representation. However, its application in legal contexts remains limited due to issues such as improper knowledge structuring and the absence of automated knowledge acquisition. This paper outlines the current state of semantic indexing and proposes the development of a dynamic electronic legal commentary.</w:t>
      </w:r>
    </w:p>
    <w:p w:rsidR="00000000" w:rsidDel="00000000" w:rsidP="00000000" w:rsidRDefault="00000000" w:rsidRPr="00000000" w14:paraId="00000274">
      <w:pPr>
        <w:widowControl w:val="0"/>
        <w:spacing w:after="0" w:line="360" w:lineRule="auto"/>
        <w:ind w:left="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275">
      <w:pPr>
        <w:widowControl w:val="0"/>
        <w:numPr>
          <w:ilvl w:val="0"/>
          <w:numId w:val="48"/>
        </w:numPr>
        <w:spacing w:after="0" w:line="360" w:lineRule="auto"/>
        <w:ind w:left="1440" w:hanging="36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b w:val="1"/>
          <w:color w:val="333333"/>
          <w:sz w:val="24"/>
          <w:szCs w:val="24"/>
          <w:shd w:fill="fcfcfc" w:val="clear"/>
          <w:rtl w:val="0"/>
        </w:rPr>
        <w:t xml:space="preserve">Inference drawn:</w:t>
      </w:r>
      <w:r w:rsidDel="00000000" w:rsidR="00000000" w:rsidRPr="00000000">
        <w:rPr>
          <w:rFonts w:ascii="Times New Roman" w:cs="Times New Roman" w:eastAsia="Times New Roman" w:hAnsi="Times New Roman"/>
          <w:color w:val="333333"/>
          <w:sz w:val="24"/>
          <w:szCs w:val="24"/>
          <w:shd w:fill="fcfcfc" w:val="clear"/>
          <w:rtl w:val="0"/>
        </w:rPr>
        <w:t xml:space="preserve"> By highlighting the potential of automated semantic indexing in enhancing legal information retrieval, this paper underscores the importance of addressing existing challenges such as knowledge structuring and acquisition to facilitate its widespread adoption in legal applications. The proposal for a dynamic electronic legal commentary suggests a practical avenue for leveraging semantic indexing to augment legal research and analysis processes.</w:t>
      </w:r>
    </w:p>
    <w:p w:rsidR="00000000" w:rsidDel="00000000" w:rsidP="00000000" w:rsidRDefault="00000000" w:rsidRPr="00000000" w14:paraId="00000276">
      <w:pPr>
        <w:widowControl w:val="0"/>
        <w:spacing w:after="0" w:line="360" w:lineRule="auto"/>
        <w:ind w:left="144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277">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Villata, S. (2020). Sentence embeddings and high-speed similarity search for fast computer assisted annotation of legal documents. In Legal Knowledge and Information Systems: JURIX 2020: The Thirty-third Annual Conference, Brno, Czech Republic, December 9-11, 2020 (Vol. 334, p. 164). IOS Press.</w:t>
      </w:r>
      <w:r w:rsidDel="00000000" w:rsidR="00000000" w:rsidRPr="00000000">
        <w:rPr>
          <w:rtl w:val="0"/>
        </w:rPr>
      </w:r>
    </w:p>
    <w:p w:rsidR="00000000" w:rsidDel="00000000" w:rsidP="00000000" w:rsidRDefault="00000000" w:rsidRPr="00000000" w14:paraId="00000278">
      <w:pPr>
        <w:widowControl w:val="0"/>
        <w:numPr>
          <w:ilvl w:val="0"/>
          <w:numId w:val="15"/>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 </w:t>
      </w:r>
      <w:r w:rsidDel="00000000" w:rsidR="00000000" w:rsidRPr="00000000">
        <w:rPr>
          <w:rFonts w:ascii="Times New Roman" w:cs="Times New Roman" w:eastAsia="Times New Roman" w:hAnsi="Times New Roman"/>
          <w:color w:val="222222"/>
          <w:sz w:val="24"/>
          <w:szCs w:val="24"/>
          <w:highlight w:val="white"/>
          <w:rtl w:val="0"/>
        </w:rPr>
        <w:t xml:space="preserve">The research paper delves into the hurdles of machine learning-based systems aiding legal tasks, heavily reliant on human annotation of language in legal documents. Traditionally sequential, such annotations are laborious and costly. The study introduces a proof-of-concept for "laterally" annotating sentences, potentially mitigating these challenges.</w:t>
      </w:r>
    </w:p>
    <w:p w:rsidR="00000000" w:rsidDel="00000000" w:rsidP="00000000" w:rsidRDefault="00000000" w:rsidRPr="00000000" w14:paraId="00000279">
      <w:pPr>
        <w:widowControl w:val="0"/>
        <w:spacing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7A">
      <w:pPr>
        <w:widowControl w:val="0"/>
        <w:numPr>
          <w:ilvl w:val="0"/>
          <w:numId w:val="15"/>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 By proposing a lateral annotation method, the paper addresses the time-consuming nature of traditional sequential annotation processes, offering a potential avenue for improving efficiency and reducing costs in machine learning-based legal systems. This approach could potentially enhance the scalability and practicality of such systems, paving the way for more effective utilization in legal tasks.</w:t>
      </w:r>
    </w:p>
    <w:p w:rsidR="00000000" w:rsidDel="00000000" w:rsidP="00000000" w:rsidRDefault="00000000" w:rsidRPr="00000000" w14:paraId="0000027B">
      <w:pPr>
        <w:widowControl w:val="0"/>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7C">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Jobin, A., Ienca, M. &amp; Vayena, E. The global landscape of AI ethics guidelines. </w:t>
      </w:r>
      <w:r w:rsidDel="00000000" w:rsidR="00000000" w:rsidRPr="00000000">
        <w:rPr>
          <w:rFonts w:ascii="Times New Roman" w:cs="Times New Roman" w:eastAsia="Times New Roman" w:hAnsi="Times New Roman"/>
          <w:i w:val="1"/>
          <w:color w:val="222222"/>
          <w:sz w:val="24"/>
          <w:szCs w:val="24"/>
          <w:highlight w:val="white"/>
          <w:rtl w:val="0"/>
        </w:rPr>
        <w:t xml:space="preserve">Nat Mach Intell</w:t>
      </w:r>
      <w:r w:rsidDel="00000000" w:rsidR="00000000" w:rsidRPr="00000000">
        <w:rPr>
          <w:rFonts w:ascii="Times New Roman" w:cs="Times New Roman" w:eastAsia="Times New Roman" w:hAnsi="Times New Roman"/>
          <w:color w:val="222222"/>
          <w:sz w:val="24"/>
          <w:szCs w:val="24"/>
          <w:highlight w:val="white"/>
          <w:rtl w:val="0"/>
        </w:rPr>
        <w:t xml:space="preserve"> 1, 389–399 (2019). </w:t>
      </w: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https://doi.org/10.1038/s42256-019-0088-2</w:t>
        </w:r>
      </w:hyperlink>
      <w:r w:rsidDel="00000000" w:rsidR="00000000" w:rsidRPr="00000000">
        <w:rPr>
          <w:rtl w:val="0"/>
        </w:rPr>
      </w:r>
    </w:p>
    <w:p w:rsidR="00000000" w:rsidDel="00000000" w:rsidP="00000000" w:rsidRDefault="00000000" w:rsidRPr="00000000" w14:paraId="0000027D">
      <w:pPr>
        <w:widowControl w:val="0"/>
        <w:numPr>
          <w:ilvl w:val="0"/>
          <w:numId w:val="34"/>
        </w:numPr>
        <w:spacing w:after="0" w:line="360" w:lineRule="auto"/>
        <w:ind w:left="144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Abstract:</w:t>
      </w:r>
      <w:r w:rsidDel="00000000" w:rsidR="00000000" w:rsidRPr="00000000">
        <w:rPr>
          <w:rFonts w:ascii="Times New Roman" w:cs="Times New Roman" w:eastAsia="Times New Roman" w:hAnsi="Times New Roman"/>
          <w:sz w:val="24"/>
          <w:szCs w:val="24"/>
          <w:shd w:fill="fcfcfc" w:val="clear"/>
          <w:rtl w:val="0"/>
        </w:rPr>
        <w:t xml:space="preserve"> In recent years, various organizations, encompassing private firms, research institutions, and public sectors, have released ethical principles and guidelines for artificial intelligence (AI). This study scrutinizes these documents to uncover a burgeoning global consensus on ethical AI, identifying five core principles: transparency, justice, non-maleficence, responsibility, and privacy. The findings emphasize the imperative of integrating ethical considerations and robust implementation strategies into guideline development endeavors.</w:t>
      </w:r>
    </w:p>
    <w:p w:rsidR="00000000" w:rsidDel="00000000" w:rsidP="00000000" w:rsidRDefault="00000000" w:rsidRPr="00000000" w14:paraId="0000027E">
      <w:pPr>
        <w:widowControl w:val="0"/>
        <w:spacing w:after="0" w:line="360" w:lineRule="auto"/>
        <w:ind w:left="144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7F">
      <w:pPr>
        <w:widowControl w:val="0"/>
        <w:numPr>
          <w:ilvl w:val="0"/>
          <w:numId w:val="34"/>
        </w:numPr>
        <w:spacing w:after="0" w:line="360" w:lineRule="auto"/>
        <w:ind w:left="144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Inference drawn:</w:t>
      </w:r>
      <w:r w:rsidDel="00000000" w:rsidR="00000000" w:rsidRPr="00000000">
        <w:rPr>
          <w:rFonts w:ascii="Times New Roman" w:cs="Times New Roman" w:eastAsia="Times New Roman" w:hAnsi="Times New Roman"/>
          <w:sz w:val="24"/>
          <w:szCs w:val="24"/>
          <w:shd w:fill="fcfcfc" w:val="clear"/>
          <w:rtl w:val="0"/>
        </w:rPr>
        <w:t xml:space="preserve"> By highlighting the emergence of a global consensus on ethical AI principles, this study underscores the growing recognition of the significance of ethical frameworks in AI development and deployment. The identification of these core principles provides a foundational basis for guiding AI-related policies and practices, aiming to ensure responsible and equitable AI innovation and utilization across diverse sectors and stakeholders.</w:t>
      </w:r>
    </w:p>
    <w:p w:rsidR="00000000" w:rsidDel="00000000" w:rsidP="00000000" w:rsidRDefault="00000000" w:rsidRPr="00000000" w14:paraId="00000280">
      <w:pPr>
        <w:widowControl w:val="0"/>
        <w:spacing w:after="0" w:line="360" w:lineRule="auto"/>
        <w:ind w:left="720" w:hanging="36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81">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Ng, J., Haller, E., &amp; Murray, A. (2022). The ethical chatbot: A viable solution to socio-legal issues. Alternative Law Journa</w:t>
      </w:r>
      <w:r w:rsidDel="00000000" w:rsidR="00000000" w:rsidRPr="00000000">
        <w:rPr>
          <w:rFonts w:ascii="Times New Roman" w:cs="Times New Roman" w:eastAsia="Times New Roman" w:hAnsi="Times New Roman"/>
          <w:i w:val="1"/>
          <w:color w:val="222222"/>
          <w:sz w:val="24"/>
          <w:szCs w:val="24"/>
          <w:highlight w:val="white"/>
          <w:rtl w:val="0"/>
        </w:rPr>
        <w:t xml:space="preserve">l</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47</w:t>
      </w:r>
      <w:r w:rsidDel="00000000" w:rsidR="00000000" w:rsidRPr="00000000">
        <w:rPr>
          <w:rFonts w:ascii="Times New Roman" w:cs="Times New Roman" w:eastAsia="Times New Roman" w:hAnsi="Times New Roman"/>
          <w:color w:val="222222"/>
          <w:sz w:val="24"/>
          <w:szCs w:val="24"/>
          <w:highlight w:val="white"/>
          <w:rtl w:val="0"/>
        </w:rPr>
        <w:t xml:space="preserve">(4), 308-313.</w:t>
      </w:r>
    </w:p>
    <w:p w:rsidR="00000000" w:rsidDel="00000000" w:rsidP="00000000" w:rsidRDefault="00000000" w:rsidRPr="00000000" w14:paraId="00000282">
      <w:pPr>
        <w:numPr>
          <w:ilvl w:val="1"/>
          <w:numId w:val="31"/>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Abstract:</w:t>
      </w:r>
      <w:r w:rsidDel="00000000" w:rsidR="00000000" w:rsidRPr="00000000">
        <w:rPr>
          <w:rFonts w:ascii="Times New Roman" w:cs="Times New Roman" w:eastAsia="Times New Roman" w:hAnsi="Times New Roman"/>
          <w:sz w:val="24"/>
          <w:szCs w:val="24"/>
          <w:highlight w:val="white"/>
          <w:rtl w:val="0"/>
        </w:rPr>
        <w:t xml:space="preserve"> Chatbots, renowned for their technical versatility, extend beyond legal guidance to address social disconnectedness issues. This article surveys diverse socio-legal chatbots, emphasizing their utilization by organizations offering legal services, particularly community legal services. It underscores chatbots' potential to generate social impact while upholding legal ethics and AI principles.</w:t>
      </w:r>
    </w:p>
    <w:p w:rsidR="00000000" w:rsidDel="00000000" w:rsidP="00000000" w:rsidRDefault="00000000" w:rsidRPr="00000000" w14:paraId="00000283">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4">
      <w:pPr>
        <w:numPr>
          <w:ilvl w:val="1"/>
          <w:numId w:val="31"/>
        </w:numPr>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Inference drawn:</w:t>
      </w:r>
      <w:r w:rsidDel="00000000" w:rsidR="00000000" w:rsidRPr="00000000">
        <w:rPr>
          <w:rFonts w:ascii="Times New Roman" w:cs="Times New Roman" w:eastAsia="Times New Roman" w:hAnsi="Times New Roman"/>
          <w:sz w:val="24"/>
          <w:szCs w:val="24"/>
          <w:highlight w:val="white"/>
          <w:rtl w:val="0"/>
        </w:rPr>
        <w:t xml:space="preserve"> By recognizing chatbots' dual role in providing legal guidance and tackling social isolation, this article underscores their broader societal relevance beyond legal contexts. The emphasis on ethical adherence underscores the importance of integrating ethical considerations into the development and deployment of socio-legal chatbots, ensuring they contribute positively to both legal and social spheres while upholding ethical standards.</w:t>
      </w:r>
    </w:p>
    <w:p w:rsidR="00000000" w:rsidDel="00000000" w:rsidP="00000000" w:rsidRDefault="00000000" w:rsidRPr="00000000" w14:paraId="00000285">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6">
      <w:pPr>
        <w:numPr>
          <w:ilvl w:val="0"/>
          <w:numId w:val="31"/>
        </w:numPr>
        <w:spacing w:line="360" w:lineRule="auto"/>
        <w:ind w:left="720" w:hanging="360"/>
        <w:jc w:val="both"/>
        <w:rPr>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Zhang, D., Petrova, A., Trautmann, D., &amp; Schilder, F. (2023, October). Unleashing the power of large language models for legal applications. In </w:t>
      </w:r>
      <w:r w:rsidDel="00000000" w:rsidR="00000000" w:rsidRPr="00000000">
        <w:rPr>
          <w:rFonts w:ascii="Times New Roman" w:cs="Times New Roman" w:eastAsia="Times New Roman" w:hAnsi="Times New Roman"/>
          <w:i w:val="1"/>
          <w:color w:val="222222"/>
          <w:sz w:val="24"/>
          <w:szCs w:val="24"/>
          <w:highlight w:val="white"/>
          <w:rtl w:val="0"/>
        </w:rPr>
        <w:t xml:space="preserve">Proceedings of the 32nd ACM International Conference on Information and Knowledge Management</w:t>
      </w:r>
      <w:r w:rsidDel="00000000" w:rsidR="00000000" w:rsidRPr="00000000">
        <w:rPr>
          <w:rFonts w:ascii="Times New Roman" w:cs="Times New Roman" w:eastAsia="Times New Roman" w:hAnsi="Times New Roman"/>
          <w:color w:val="222222"/>
          <w:sz w:val="24"/>
          <w:szCs w:val="24"/>
          <w:highlight w:val="white"/>
          <w:rtl w:val="0"/>
        </w:rPr>
        <w:t xml:space="preserve"> (pp. 5257-5258).</w:t>
      </w:r>
    </w:p>
    <w:p w:rsidR="00000000" w:rsidDel="00000000" w:rsidP="00000000" w:rsidRDefault="00000000" w:rsidRPr="00000000" w14:paraId="00000287">
      <w:pPr>
        <w:numPr>
          <w:ilvl w:val="0"/>
          <w:numId w:val="36"/>
        </w:numPr>
        <w:spacing w:line="360" w:lineRule="auto"/>
        <w:ind w:left="1440" w:hanging="36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Abstract : </w:t>
      </w:r>
      <w:r w:rsidDel="00000000" w:rsidR="00000000" w:rsidRPr="00000000">
        <w:rPr>
          <w:rFonts w:ascii="Times New Roman" w:cs="Times New Roman" w:eastAsia="Times New Roman" w:hAnsi="Times New Roman"/>
          <w:color w:val="222222"/>
          <w:sz w:val="24"/>
          <w:szCs w:val="24"/>
          <w:highlight w:val="white"/>
          <w:rtl w:val="0"/>
        </w:rPr>
        <w:t xml:space="preserve">Large Language Models (LLMs) are transforming the legal industry by offering versatile applications across various legal tasks. This technical talk delves into the diverse use cases of LLMs in legal contexts, highlighting best practices, available resources, ethical considerations, and potential research avenues. </w:t>
      </w:r>
    </w:p>
    <w:p w:rsidR="00000000" w:rsidDel="00000000" w:rsidP="00000000" w:rsidRDefault="00000000" w:rsidRPr="00000000" w14:paraId="00000288">
      <w:pPr>
        <w:spacing w:line="360" w:lineRule="auto"/>
        <w:ind w:left="144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89">
      <w:pPr>
        <w:numPr>
          <w:ilvl w:val="0"/>
          <w:numId w:val="36"/>
        </w:numPr>
        <w:spacing w:line="360"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Inference drawn</w:t>
      </w:r>
      <w:r w:rsidDel="00000000" w:rsidR="00000000" w:rsidRPr="00000000">
        <w:rPr>
          <w:rFonts w:ascii="Times New Roman" w:cs="Times New Roman" w:eastAsia="Times New Roman" w:hAnsi="Times New Roman"/>
          <w:color w:val="222222"/>
          <w:sz w:val="24"/>
          <w:szCs w:val="24"/>
          <w:highlight w:val="white"/>
          <w:rtl w:val="0"/>
        </w:rPr>
        <w:t xml:space="preserve">:The abstract suggests that LLMs have a significant impact on the legal sector, providing solutions across a spectrum of legal tasks. It emphasizes the need to understand and address ethical concerns while harnessing the potential of LLMs in law. The talk aims to explore practical implementations, guidelines, and future research opportunities in this evolving field.</w:t>
      </w:r>
      <w:r w:rsidDel="00000000" w:rsidR="00000000" w:rsidRPr="00000000">
        <w:rPr>
          <w:rtl w:val="0"/>
        </w:rPr>
      </w:r>
    </w:p>
    <w:p w:rsidR="00000000" w:rsidDel="00000000" w:rsidP="00000000" w:rsidRDefault="00000000" w:rsidRPr="00000000" w14:paraId="0000028A">
      <w:pPr>
        <w:spacing w:line="36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2.2  Inference drawn</w:t>
      </w:r>
    </w:p>
    <w:p w:rsidR="00000000" w:rsidDel="00000000" w:rsidP="00000000" w:rsidRDefault="00000000" w:rsidRPr="00000000" w14:paraId="0000028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highlights a profound shift within the legal landscape driven by improvements in artificial intelligence (AI) and natural language processing (NLP). Large Language Models (LLMs) have emerged as powerful tools with transformative ability throughout diverse legal responsibilities, from contract drafting and overview to semantic indexing. These models offer excellent accuracy, pace, and cost efficiency, challenging traditional techniques and paving the way for augmented intelligence methods in legal workflows. The introduction of specialized datasets like CUAD and revolutionary frameworks like clause advice further catalyzes research and development in legal NLP, imparting valuable benchmarks and systematic methodologies for enhancing legal file methods.</w:t>
      </w:r>
    </w:p>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moral dimensions of AI within the legal domain have garnered increasing interest, with worldwide efforts aimed at establishing moral suggestions for AI development and deployment. The convergence around center moral principles including transparency, justice, and responsibility underscores the importance of responsible AI practices to ensure equitable and accountable use of AI technologies. Overall, the literature survey indicates a pivotal moment in the legal domain , where AI-powered solutions offer unparalleled opportunities for performance, accessibility, and social effect, albeit with the vitality of ethical considerations at the leading edge of innovation and implementation.</w:t>
      </w:r>
    </w:p>
    <w:p w:rsidR="00000000" w:rsidDel="00000000" w:rsidP="00000000" w:rsidRDefault="00000000" w:rsidRPr="00000000" w14:paraId="000002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2.3  Comparison with the existing systems</w:t>
      </w:r>
    </w:p>
    <w:p w:rsidR="00000000" w:rsidDel="00000000" w:rsidP="00000000" w:rsidRDefault="00000000" w:rsidRPr="00000000" w14:paraId="00000293">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4">
      <w:pPr>
        <w:spacing w:after="20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Some existing systems in place to deal with this problem of legal document generation are as follows</w:t>
      </w:r>
      <w:r w:rsidDel="00000000" w:rsidR="00000000" w:rsidRPr="00000000">
        <w:rPr>
          <w:rtl w:val="0"/>
        </w:rPr>
      </w:r>
    </w:p>
    <w:p w:rsidR="00000000" w:rsidDel="00000000" w:rsidP="00000000" w:rsidRDefault="00000000" w:rsidRPr="00000000" w14:paraId="00000295">
      <w:pPr>
        <w:numPr>
          <w:ilvl w:val="0"/>
          <w:numId w:val="2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Contract Express: </w:t>
      </w:r>
      <w:hyperlink r:id="rId16">
        <w:r w:rsidDel="00000000" w:rsidR="00000000" w:rsidRPr="00000000">
          <w:rPr>
            <w:rFonts w:ascii="Times New Roman" w:cs="Times New Roman" w:eastAsia="Times New Roman" w:hAnsi="Times New Roman"/>
            <w:i w:val="1"/>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296">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Thomson Reuters's Contract Express is a well-known platform for document automation and contract creation. Legal practitioners can use it to create templates with specified clauses and variables, which automates the drafting of contracts and other legal documents.</w:t>
      </w:r>
    </w:p>
    <w:p w:rsidR="00000000" w:rsidDel="00000000" w:rsidP="00000000" w:rsidRDefault="00000000" w:rsidRPr="00000000" w14:paraId="00000297">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numPr>
          <w:ilvl w:val="0"/>
          <w:numId w:val="2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HotDocs: </w:t>
      </w:r>
      <w:hyperlink r:id="rId17">
        <w:r w:rsidDel="00000000" w:rsidR="00000000" w:rsidRPr="00000000">
          <w:rPr>
            <w:rFonts w:ascii="Times New Roman" w:cs="Times New Roman" w:eastAsia="Times New Roman" w:hAnsi="Times New Roman"/>
            <w:i w:val="1"/>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299">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automation programme is used by a variety of sectors, including the legal one. By putting together predetermined clauses and templates based on user inputs, it enables the development of dynamic and interactive documents.</w:t>
      </w:r>
    </w:p>
    <w:p w:rsidR="00000000" w:rsidDel="00000000" w:rsidP="00000000" w:rsidRDefault="00000000" w:rsidRPr="00000000" w14:paraId="0000029A">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numPr>
          <w:ilvl w:val="0"/>
          <w:numId w:val="2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LegalZoom: </w:t>
      </w:r>
      <w:hyperlink r:id="rId18">
        <w:r w:rsidDel="00000000" w:rsidR="00000000" w:rsidRPr="00000000">
          <w:rPr>
            <w:rFonts w:ascii="Times New Roman" w:cs="Times New Roman" w:eastAsia="Times New Roman" w:hAnsi="Times New Roman"/>
            <w:i w:val="1"/>
            <w:color w:val="1155cc"/>
            <w:sz w:val="28"/>
            <w:szCs w:val="28"/>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9C">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LegalZoom is an online legal services platform that provides document generation services for individuals and small businesses. Users can create legal documents such as wills, contracts, and business formation documents using their templates.</w:t>
      </w:r>
      <w:r w:rsidDel="00000000" w:rsidR="00000000" w:rsidRPr="00000000">
        <w:rPr>
          <w:rtl w:val="0"/>
        </w:rPr>
      </w:r>
    </w:p>
    <w:p w:rsidR="00000000" w:rsidDel="00000000" w:rsidP="00000000" w:rsidRDefault="00000000" w:rsidRPr="00000000" w14:paraId="0000029D">
      <w:pPr>
        <w:numPr>
          <w:ilvl w:val="0"/>
          <w:numId w:val="2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PandaDoc:</w:t>
      </w:r>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i w:val="1"/>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29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not exclusively a legal document generation platform, PandaDoc offers document automation features that can be useful for legal professionals. It allows for the creation of customizable proposals, contracts, and other documents.</w:t>
      </w:r>
    </w:p>
    <w:p w:rsidR="00000000" w:rsidDel="00000000" w:rsidP="00000000" w:rsidRDefault="00000000" w:rsidRPr="00000000" w14:paraId="0000029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for legal document generation, such as Contract Express, HotDocs, LegalZoom, and PandaDoc, offer valuable tools for legal practitioners and individuals. However, there are significant gaps in these systems compared to the proposed area of work.</w:t>
      </w:r>
    </w:p>
    <w:p w:rsidR="00000000" w:rsidDel="00000000" w:rsidP="00000000" w:rsidRDefault="00000000" w:rsidRPr="00000000" w14:paraId="000002A1">
      <w:pPr>
        <w:numPr>
          <w:ilvl w:val="0"/>
          <w:numId w:val="3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Comprehensive Solution:</w:t>
      </w:r>
    </w:p>
    <w:p w:rsidR="00000000" w:rsidDel="00000000" w:rsidP="00000000" w:rsidRDefault="00000000" w:rsidRPr="00000000" w14:paraId="000002A2">
      <w:pPr>
        <w:numPr>
          <w:ilvl w:val="0"/>
          <w:numId w:val="4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The mentioned systems focus primarily on document automation and template-based generation. While they are useful for specific tasks, they do not provide a comprehensive solution that covers the entire legal document lifecycle, including customization, explanation, and integration with expert advice.</w:t>
      </w:r>
    </w:p>
    <w:p w:rsidR="00000000" w:rsidDel="00000000" w:rsidP="00000000" w:rsidRDefault="00000000" w:rsidRPr="00000000" w14:paraId="000002A3">
      <w:pPr>
        <w:numPr>
          <w:ilvl w:val="0"/>
          <w:numId w:val="4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Area of Work: The proposed area of work aims to offer an all-encompassing solution that addresses not only document generation but also customization, plain language explanations, integration with existing legal resources, and access to expert advice. It fills the gaps left by existing systems by providing a holistic approach to legal document management.</w:t>
      </w:r>
    </w:p>
    <w:p w:rsidR="00000000" w:rsidDel="00000000" w:rsidP="00000000" w:rsidRDefault="00000000" w:rsidRPr="00000000" w14:paraId="000002A4">
      <w:pPr>
        <w:numPr>
          <w:ilvl w:val="0"/>
          <w:numId w:val="3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AI-Based Customization:</w:t>
      </w:r>
    </w:p>
    <w:p w:rsidR="00000000" w:rsidDel="00000000" w:rsidP="00000000" w:rsidRDefault="00000000" w:rsidRPr="00000000" w14:paraId="000002A5">
      <w:pPr>
        <w:numPr>
          <w:ilvl w:val="0"/>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Most existing systems rely on user-defined templates and inputs, requiring manual adjustments for customization. They lack AI-driven capabilities to dynamically adapt documents based on user requirements.</w:t>
      </w:r>
    </w:p>
    <w:p w:rsidR="00000000" w:rsidDel="00000000" w:rsidP="00000000" w:rsidRDefault="00000000" w:rsidRPr="00000000" w14:paraId="000002A6">
      <w:pPr>
        <w:numPr>
          <w:ilvl w:val="0"/>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Area of Work: The proposed system leverages AI to automatically customize generated documents, ensuring they align precisely with user needs. This feature streamlines the document creation process, saving time and enhancing accuracy.</w:t>
      </w:r>
    </w:p>
    <w:p w:rsidR="00000000" w:rsidDel="00000000" w:rsidP="00000000" w:rsidRDefault="00000000" w:rsidRPr="00000000" w14:paraId="000002A7">
      <w:pPr>
        <w:numPr>
          <w:ilvl w:val="0"/>
          <w:numId w:val="3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Plain Language Explanations:</w:t>
      </w:r>
    </w:p>
    <w:p w:rsidR="00000000" w:rsidDel="00000000" w:rsidP="00000000" w:rsidRDefault="00000000" w:rsidRPr="00000000" w14:paraId="000002A8">
      <w:pPr>
        <w:numPr>
          <w:ilvl w:val="0"/>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None of the existing systems offer plain language explanations for the generated documents. Users may struggle to understand legal jargon and implications.</w:t>
      </w:r>
    </w:p>
    <w:p w:rsidR="00000000" w:rsidDel="00000000" w:rsidP="00000000" w:rsidRDefault="00000000" w:rsidRPr="00000000" w14:paraId="000002A9">
      <w:pPr>
        <w:numPr>
          <w:ilvl w:val="0"/>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Area of Work: The proposed system bridges this gap by providing clear and concise plain language explanations for document content. This empowers users to comprehend the legal aspects fully, promoting transparency and understanding.</w:t>
      </w:r>
    </w:p>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numPr>
          <w:ilvl w:val="0"/>
          <w:numId w:val="3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Document Explanation System:</w:t>
      </w:r>
    </w:p>
    <w:p w:rsidR="00000000" w:rsidDel="00000000" w:rsidP="00000000" w:rsidRDefault="00000000" w:rsidRPr="00000000" w14:paraId="000002AC">
      <w:pPr>
        <w:numPr>
          <w:ilvl w:val="0"/>
          <w:numId w:val="5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Existing systems do not include features for explaining existing legal documents. Users may possess documents they do not fully understand, leaving them vulnerable to legal risks.</w:t>
      </w:r>
    </w:p>
    <w:p w:rsidR="00000000" w:rsidDel="00000000" w:rsidP="00000000" w:rsidRDefault="00000000" w:rsidRPr="00000000" w14:paraId="000002AD">
      <w:pPr>
        <w:numPr>
          <w:ilvl w:val="0"/>
          <w:numId w:val="5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Area of Work: The proposed system introduces a document explanation feature, allowing users to decipher the content of existing documents. This enhances legal literacy and enables informed decision-making.</w:t>
      </w:r>
    </w:p>
    <w:p w:rsidR="00000000" w:rsidDel="00000000" w:rsidP="00000000" w:rsidRDefault="00000000" w:rsidRPr="00000000" w14:paraId="000002AE">
      <w:pPr>
        <w:numPr>
          <w:ilvl w:val="0"/>
          <w:numId w:val="38"/>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24/7 Customer Support:</w:t>
      </w:r>
    </w:p>
    <w:p w:rsidR="00000000" w:rsidDel="00000000" w:rsidP="00000000" w:rsidRDefault="00000000" w:rsidRPr="00000000" w14:paraId="000002AF">
      <w:pPr>
        <w:numPr>
          <w:ilvl w:val="0"/>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Customer support in existing systems may not be available 24/7, leading to potential delays in addressing user inquiries and issues.</w:t>
      </w:r>
    </w:p>
    <w:p w:rsidR="00000000" w:rsidDel="00000000" w:rsidP="00000000" w:rsidRDefault="00000000" w:rsidRPr="00000000" w14:paraId="000002B0">
      <w:pPr>
        <w:numPr>
          <w:ilvl w:val="0"/>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Area of Work: The proposed system includes a 24/7 chatbot or virtual assistant, ensuring round-the-clock assistance. This enhances user support, provides timely responses, and improves the overall user experience.</w:t>
      </w:r>
    </w:p>
    <w:p w:rsidR="00000000" w:rsidDel="00000000" w:rsidP="00000000" w:rsidRDefault="00000000" w:rsidRPr="00000000" w14:paraId="000002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To summarize, while existing systems offer valuable document automation features, our work goes beyond by providing a comprehensive, AI-driven solution that addresses customization, plain language explanations, document explanation, and 24/7 support. It aims to bridge the existing gaps in legal document management, making legal resources more accessible and user-friendly.</w:t>
      </w: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4.07958984375" w:firstLine="0"/>
        <w:jc w:val="right"/>
        <w:rPr>
          <w:rFonts w:ascii="Times New Roman" w:cs="Times New Roman" w:eastAsia="Times New Roman" w:hAnsi="Times New Roman"/>
          <w:i w:val="0"/>
          <w:smallCaps w:val="0"/>
          <w:strike w:val="0"/>
          <w:color w:val="000000"/>
          <w:sz w:val="24"/>
          <w:szCs w:val="24"/>
          <w:u w:val="none"/>
          <w:shd w:fill="auto" w:val="clear"/>
          <w:vertAlign w:val="baseline"/>
        </w:rPr>
        <w:sectPr>
          <w:footerReference r:id="rId20" w:type="default"/>
          <w:footerReference r:id="rId21" w:type="first"/>
          <w:pgSz w:h="16840" w:w="11920" w:orient="portrait"/>
          <w:pgMar w:bottom="766.875" w:top="688.125" w:left="701.7269134521484" w:right="489.0478515625" w:header="0" w:footer="720"/>
          <w:pgNumType w:start="0"/>
          <w:titlePg w:val="1"/>
        </w:sectPr>
      </w:pPr>
      <w:r w:rsidDel="00000000" w:rsidR="00000000" w:rsidRPr="00000000">
        <w:rPr>
          <w:rtl w:val="0"/>
        </w:rPr>
      </w:r>
    </w:p>
    <w:p w:rsidR="00000000" w:rsidDel="00000000" w:rsidP="00000000" w:rsidRDefault="00000000" w:rsidRPr="00000000" w14:paraId="000002B5">
      <w:pPr>
        <w:pStyle w:val="Heading1"/>
        <w:keepNext w:val="0"/>
        <w:keepLines w:val="0"/>
        <w:widowControl w:val="0"/>
        <w:spacing w:after="0" w:before="60" w:line="240" w:lineRule="auto"/>
        <w:ind w:left="1515" w:right="1496"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Chapter 3: Requirements</w:t>
      </w:r>
    </w:p>
    <w:p w:rsidR="00000000" w:rsidDel="00000000" w:rsidP="00000000" w:rsidRDefault="00000000" w:rsidRPr="00000000" w14:paraId="000002B6">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7">
      <w:pPr>
        <w:widowControl w:val="0"/>
        <w:spacing w:line="360" w:lineRule="auto"/>
        <w:ind w:left="119" w:right="10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extensive set of requirements that guide the project's development are outlined in this chapter. The design, development, and deployment phases of the project are heavily influenced by these criteria. The chapter starts out by classifying the needs into functional and non-functional groups, then looks at the necessary hardware and software. This section further clarifies the limitations that can affect the project's delivery and execution. When taken as a whole, these conditions and restrictions offer a precise road map for the project's successful conclusion and link it with the anticipated goals and results.</w:t>
      </w:r>
    </w:p>
    <w:p w:rsidR="00000000" w:rsidDel="00000000" w:rsidP="00000000" w:rsidRDefault="00000000" w:rsidRPr="00000000" w14:paraId="000002B8">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B9">
      <w:pPr>
        <w:pStyle w:val="Heading2"/>
        <w:keepNext w:val="0"/>
        <w:keepLines w:val="0"/>
        <w:widowControl w:val="0"/>
        <w:numPr>
          <w:ilvl w:val="1"/>
          <w:numId w:val="33"/>
        </w:numPr>
        <w:tabs>
          <w:tab w:val="left" w:leader="none" w:pos="600"/>
        </w:tabs>
        <w:spacing w:after="0" w:before="0" w:line="240" w:lineRule="auto"/>
        <w:ind w:left="599" w:hanging="481"/>
        <w:rPr/>
      </w:pPr>
      <w:r w:rsidDel="00000000" w:rsidR="00000000" w:rsidRPr="00000000">
        <w:rPr>
          <w:rFonts w:ascii="Times New Roman" w:cs="Times New Roman" w:eastAsia="Times New Roman" w:hAnsi="Times New Roman"/>
          <w:sz w:val="32"/>
          <w:szCs w:val="32"/>
          <w:u w:val="single"/>
          <w:rtl w:val="0"/>
        </w:rPr>
        <w:t xml:space="preserve">Proposed Model</w:t>
      </w:r>
      <w:r w:rsidDel="00000000" w:rsidR="00000000" w:rsidRPr="00000000">
        <w:rPr>
          <w:rtl w:val="0"/>
        </w:rPr>
      </w:r>
    </w:p>
    <w:p w:rsidR="00000000" w:rsidDel="00000000" w:rsidP="00000000" w:rsidRDefault="00000000" w:rsidRPr="00000000" w14:paraId="000002BA">
      <w:pPr>
        <w:widowControl w:val="0"/>
        <w:spacing w:before="184" w:line="360" w:lineRule="auto"/>
        <w:ind w:left="119" w:right="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model outlines the architecture and functionalities of an AI-powered legal document assistant, aimed at streamlining the generation, understanding, and validation of legal documents. This model explains key components and features aligned with the methodology.</w:t>
      </w:r>
    </w:p>
    <w:p w:rsidR="00000000" w:rsidDel="00000000" w:rsidP="00000000" w:rsidRDefault="00000000" w:rsidRPr="00000000" w14:paraId="000002BB">
      <w:pPr>
        <w:widowControl w:val="0"/>
        <w:spacing w:before="11" w:line="240" w:lineRule="auto"/>
        <w:rPr>
          <w:rFonts w:ascii="Times New Roman" w:cs="Times New Roman" w:eastAsia="Times New Roman" w:hAnsi="Times New Roman"/>
          <w:sz w:val="35"/>
          <w:szCs w:val="35"/>
        </w:rPr>
      </w:pPr>
      <w:r w:rsidDel="00000000" w:rsidR="00000000" w:rsidRPr="00000000">
        <w:rPr>
          <w:rtl w:val="0"/>
        </w:rPr>
      </w:r>
    </w:p>
    <w:p w:rsidR="00000000" w:rsidDel="00000000" w:rsidP="00000000" w:rsidRDefault="00000000" w:rsidRPr="00000000" w14:paraId="000002BC">
      <w:pPr>
        <w:pStyle w:val="Heading3"/>
        <w:keepNext w:val="0"/>
        <w:keepLines w:val="0"/>
        <w:widowControl w:val="0"/>
        <w:numPr>
          <w:ilvl w:val="2"/>
          <w:numId w:val="33"/>
        </w:numPr>
        <w:tabs>
          <w:tab w:val="left" w:leader="none" w:pos="840"/>
        </w:tabs>
        <w:spacing w:after="0" w:before="0" w:line="240" w:lineRule="auto"/>
        <w:ind w:left="840" w:hanging="36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Document Generation System</w:t>
      </w:r>
      <w:r w:rsidDel="00000000" w:rsidR="00000000" w:rsidRPr="00000000">
        <w:rPr>
          <w:rtl w:val="0"/>
        </w:rPr>
      </w:r>
    </w:p>
    <w:p w:rsidR="00000000" w:rsidDel="00000000" w:rsidP="00000000" w:rsidRDefault="00000000" w:rsidRPr="00000000" w14:paraId="000002BD">
      <w:pPr>
        <w:widowControl w:val="0"/>
        <w:numPr>
          <w:ilvl w:val="3"/>
          <w:numId w:val="33"/>
        </w:numPr>
        <w:tabs>
          <w:tab w:val="left" w:leader="none" w:pos="1559"/>
          <w:tab w:val="left" w:leader="none" w:pos="1560"/>
        </w:tabs>
        <w:spacing w:before="161" w:line="360" w:lineRule="auto"/>
        <w:ind w:left="1559" w:right="10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Document Ingestion system: Take the document template input from the user in word/ docx/ jpg format which forms a starting template.</w:t>
      </w:r>
      <w:r w:rsidDel="00000000" w:rsidR="00000000" w:rsidRPr="00000000">
        <w:rPr>
          <w:rtl w:val="0"/>
        </w:rPr>
      </w:r>
    </w:p>
    <w:p w:rsidR="00000000" w:rsidDel="00000000" w:rsidP="00000000" w:rsidRDefault="00000000" w:rsidRPr="00000000" w14:paraId="000002BE">
      <w:pPr>
        <w:widowControl w:val="0"/>
        <w:numPr>
          <w:ilvl w:val="3"/>
          <w:numId w:val="33"/>
        </w:numPr>
        <w:tabs>
          <w:tab w:val="left" w:leader="none" w:pos="1559"/>
          <w:tab w:val="left" w:leader="none" w:pos="1560"/>
        </w:tabs>
        <w:spacing w:before="161" w:line="360" w:lineRule="auto"/>
        <w:ind w:left="1559" w:right="10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Document Extension System: Develop a modular template completion/ extension system comprising suggestions of the legal clauses, variables based on the existing uploaded template.</w:t>
      </w:r>
      <w:r w:rsidDel="00000000" w:rsidR="00000000" w:rsidRPr="00000000">
        <w:rPr>
          <w:rtl w:val="0"/>
        </w:rPr>
      </w:r>
    </w:p>
    <w:p w:rsidR="00000000" w:rsidDel="00000000" w:rsidP="00000000" w:rsidRDefault="00000000" w:rsidRPr="00000000" w14:paraId="000002BF">
      <w:pPr>
        <w:widowControl w:val="0"/>
        <w:numPr>
          <w:ilvl w:val="3"/>
          <w:numId w:val="33"/>
        </w:numPr>
        <w:tabs>
          <w:tab w:val="left" w:leader="none" w:pos="1559"/>
          <w:tab w:val="left" w:leader="none" w:pos="1560"/>
        </w:tabs>
        <w:spacing w:before="1" w:line="360" w:lineRule="auto"/>
        <w:ind w:left="1559" w:right="101"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Custom Input Form Generation System: Design intuitive, web-based forms tailored for specific legal document types, ensuring user-friendly data entry for the template document.</w:t>
      </w:r>
      <w:r w:rsidDel="00000000" w:rsidR="00000000" w:rsidRPr="00000000">
        <w:rPr>
          <w:rtl w:val="0"/>
        </w:rPr>
      </w:r>
    </w:p>
    <w:p w:rsidR="00000000" w:rsidDel="00000000" w:rsidP="00000000" w:rsidRDefault="00000000" w:rsidRPr="00000000" w14:paraId="000002C0">
      <w:pPr>
        <w:widowControl w:val="0"/>
        <w:numPr>
          <w:ilvl w:val="3"/>
          <w:numId w:val="33"/>
        </w:numPr>
        <w:tabs>
          <w:tab w:val="left" w:leader="none" w:pos="1559"/>
          <w:tab w:val="left" w:leader="none" w:pos="1560"/>
        </w:tabs>
        <w:spacing w:line="360" w:lineRule="auto"/>
        <w:ind w:left="1559" w:right="111"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Document Assembly Logic: Implement intelligent logic to dynamically assemble documents based on user input.</w:t>
      </w:r>
      <w:r w:rsidDel="00000000" w:rsidR="00000000" w:rsidRPr="00000000">
        <w:rPr>
          <w:rtl w:val="0"/>
        </w:rPr>
      </w:r>
    </w:p>
    <w:p w:rsidR="00000000" w:rsidDel="00000000" w:rsidP="00000000" w:rsidRDefault="00000000" w:rsidRPr="00000000" w14:paraId="000002C1">
      <w:pPr>
        <w:widowControl w:val="0"/>
        <w:spacing w:before="1"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C2">
      <w:pPr>
        <w:pStyle w:val="Heading3"/>
        <w:keepNext w:val="0"/>
        <w:keepLines w:val="0"/>
        <w:widowControl w:val="0"/>
        <w:numPr>
          <w:ilvl w:val="2"/>
          <w:numId w:val="33"/>
        </w:numPr>
        <w:tabs>
          <w:tab w:val="left" w:leader="none" w:pos="840"/>
        </w:tabs>
        <w:spacing w:after="0" w:before="0" w:line="240" w:lineRule="auto"/>
        <w:ind w:left="840" w:hanging="36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Chatbot Development for Custom Clauses</w:t>
      </w:r>
      <w:r w:rsidDel="00000000" w:rsidR="00000000" w:rsidRPr="00000000">
        <w:rPr>
          <w:rtl w:val="0"/>
        </w:rPr>
      </w:r>
    </w:p>
    <w:p w:rsidR="00000000" w:rsidDel="00000000" w:rsidP="00000000" w:rsidRDefault="00000000" w:rsidRPr="00000000" w14:paraId="000002C3">
      <w:pPr>
        <w:widowControl w:val="0"/>
        <w:numPr>
          <w:ilvl w:val="3"/>
          <w:numId w:val="33"/>
        </w:numPr>
        <w:tabs>
          <w:tab w:val="left" w:leader="none" w:pos="1559"/>
          <w:tab w:val="left" w:leader="none" w:pos="1560"/>
        </w:tabs>
        <w:spacing w:before="161" w:line="360" w:lineRule="auto"/>
        <w:ind w:left="1559" w:right="1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Conversational Interface: Create a user-centric chatbot interface with natural language understanding capabilities.</w:t>
      </w:r>
      <w:r w:rsidDel="00000000" w:rsidR="00000000" w:rsidRPr="00000000">
        <w:rPr>
          <w:rtl w:val="0"/>
        </w:rPr>
      </w:r>
    </w:p>
    <w:p w:rsidR="00000000" w:rsidDel="00000000" w:rsidP="00000000" w:rsidRDefault="00000000" w:rsidRPr="00000000" w14:paraId="000002C4">
      <w:pPr>
        <w:widowControl w:val="0"/>
        <w:numPr>
          <w:ilvl w:val="3"/>
          <w:numId w:val="33"/>
        </w:numPr>
        <w:tabs>
          <w:tab w:val="left" w:leader="none" w:pos="1559"/>
          <w:tab w:val="left" w:leader="none" w:pos="1560"/>
        </w:tabs>
        <w:spacing w:line="360" w:lineRule="auto"/>
        <w:ind w:left="1559" w:right="10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Large Language Models: Utilize state-of-the-art Large Language Models (e.g. MixtralAI/ GPT 3.5) to interpret user intents and context for clause customization.</w:t>
      </w:r>
      <w:r w:rsidDel="00000000" w:rsidR="00000000" w:rsidRPr="00000000">
        <w:rPr>
          <w:rtl w:val="0"/>
        </w:rPr>
      </w:r>
    </w:p>
    <w:p w:rsidR="00000000" w:rsidDel="00000000" w:rsidP="00000000" w:rsidRDefault="00000000" w:rsidRPr="00000000" w14:paraId="000002C5">
      <w:pPr>
        <w:widowControl w:val="0"/>
        <w:numPr>
          <w:ilvl w:val="3"/>
          <w:numId w:val="33"/>
        </w:numPr>
        <w:tabs>
          <w:tab w:val="left" w:leader="none" w:pos="1559"/>
          <w:tab w:val="left" w:leader="none" w:pos="1560"/>
        </w:tabs>
        <w:spacing w:before="1" w:line="360" w:lineRule="auto"/>
        <w:ind w:left="1559" w:right="105" w:hanging="360"/>
        <w:jc w:val="both"/>
        <w:rPr>
          <w:rFonts w:ascii="Times New Roman" w:cs="Times New Roman" w:eastAsia="Times New Roman" w:hAnsi="Times New Roman"/>
        </w:rPr>
        <w:sectPr>
          <w:type w:val="nextPage"/>
          <w:pgSz w:h="16840" w:w="11920" w:orient="portrait"/>
          <w:pgMar w:bottom="280" w:top="660" w:left="600" w:right="620" w:header="0" w:footer="720"/>
        </w:sectPr>
      </w:pPr>
      <w:r w:rsidDel="00000000" w:rsidR="00000000" w:rsidRPr="00000000">
        <w:rPr>
          <w:rFonts w:ascii="Times New Roman" w:cs="Times New Roman" w:eastAsia="Times New Roman" w:hAnsi="Times New Roman"/>
          <w:sz w:val="24"/>
          <w:szCs w:val="24"/>
          <w:rtl w:val="0"/>
        </w:rPr>
        <w:t xml:space="preserve">Knowledge Base and ML: Incorporate a knowledge base of legal clauses and ML models for generating custom clauses, providing real-time assistance during document creation.</w:t>
      </w:r>
      <w:r w:rsidDel="00000000" w:rsidR="00000000" w:rsidRPr="00000000">
        <w:rPr>
          <w:rtl w:val="0"/>
        </w:rPr>
      </w:r>
    </w:p>
    <w:p w:rsidR="00000000" w:rsidDel="00000000" w:rsidP="00000000" w:rsidRDefault="00000000" w:rsidRPr="00000000" w14:paraId="000002C6">
      <w:pPr>
        <w:pStyle w:val="Heading3"/>
        <w:keepNext w:val="0"/>
        <w:keepLines w:val="0"/>
        <w:widowControl w:val="0"/>
        <w:numPr>
          <w:ilvl w:val="2"/>
          <w:numId w:val="33"/>
        </w:numPr>
        <w:tabs>
          <w:tab w:val="left" w:leader="none" w:pos="840"/>
        </w:tabs>
        <w:spacing w:after="0" w:before="60" w:line="240" w:lineRule="auto"/>
        <w:ind w:left="840" w:hanging="36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Legal Clause Explanation System</w:t>
      </w:r>
      <w:r w:rsidDel="00000000" w:rsidR="00000000" w:rsidRPr="00000000">
        <w:rPr>
          <w:rtl w:val="0"/>
        </w:rPr>
      </w:r>
    </w:p>
    <w:p w:rsidR="00000000" w:rsidDel="00000000" w:rsidP="00000000" w:rsidRDefault="00000000" w:rsidRPr="00000000" w14:paraId="000002C7">
      <w:pPr>
        <w:widowControl w:val="0"/>
        <w:numPr>
          <w:ilvl w:val="3"/>
          <w:numId w:val="33"/>
        </w:numPr>
        <w:tabs>
          <w:tab w:val="left" w:leader="none" w:pos="1559"/>
          <w:tab w:val="left" w:leader="none" w:pos="1560"/>
        </w:tabs>
        <w:spacing w:before="161" w:line="360" w:lineRule="auto"/>
        <w:ind w:left="1559" w:right="102"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Clause Explanation System: Enables users to ask for explanation of specific clauses through a user-friendly interface, for which the explanation will be derived from the context of the document combined with the existing knowledge base using RAG.</w:t>
      </w:r>
      <w:r w:rsidDel="00000000" w:rsidR="00000000" w:rsidRPr="00000000">
        <w:rPr>
          <w:rtl w:val="0"/>
        </w:rPr>
      </w:r>
    </w:p>
    <w:p w:rsidR="00000000" w:rsidDel="00000000" w:rsidP="00000000" w:rsidRDefault="00000000" w:rsidRPr="00000000" w14:paraId="000002C8">
      <w:pPr>
        <w:widowControl w:val="0"/>
        <w:numPr>
          <w:ilvl w:val="3"/>
          <w:numId w:val="33"/>
        </w:numPr>
        <w:tabs>
          <w:tab w:val="left" w:leader="none" w:pos="1559"/>
          <w:tab w:val="left" w:leader="none" w:pos="1560"/>
        </w:tabs>
        <w:spacing w:line="360" w:lineRule="auto"/>
        <w:ind w:left="1559" w:right="10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Legal Knowledge Base: Build an extensive legal knowledge base comprising explanations, precedents, and legal insights.</w:t>
      </w:r>
      <w:r w:rsidDel="00000000" w:rsidR="00000000" w:rsidRPr="00000000">
        <w:rPr>
          <w:rtl w:val="0"/>
        </w:rPr>
      </w:r>
    </w:p>
    <w:p w:rsidR="00000000" w:rsidDel="00000000" w:rsidP="00000000" w:rsidRDefault="00000000" w:rsidRPr="00000000" w14:paraId="000002C9">
      <w:pPr>
        <w:widowControl w:val="0"/>
        <w:numPr>
          <w:ilvl w:val="3"/>
          <w:numId w:val="33"/>
        </w:numPr>
        <w:tabs>
          <w:tab w:val="left" w:leader="none" w:pos="1559"/>
          <w:tab w:val="left" w:leader="none" w:pos="1560"/>
        </w:tabs>
        <w:spacing w:before="1" w:line="360" w:lineRule="auto"/>
        <w:ind w:left="1559" w:right="102"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Caching System: Implement a caching mechanism to ensure swift retrieval of clause explanations, optimizing user experience.</w:t>
      </w:r>
      <w:r w:rsidDel="00000000" w:rsidR="00000000" w:rsidRPr="00000000">
        <w:rPr>
          <w:rtl w:val="0"/>
        </w:rPr>
      </w:r>
    </w:p>
    <w:p w:rsidR="00000000" w:rsidDel="00000000" w:rsidP="00000000" w:rsidRDefault="00000000" w:rsidRPr="00000000" w14:paraId="000002CA">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CB">
      <w:pPr>
        <w:pStyle w:val="Heading3"/>
        <w:keepNext w:val="0"/>
        <w:keepLines w:val="0"/>
        <w:widowControl w:val="0"/>
        <w:numPr>
          <w:ilvl w:val="2"/>
          <w:numId w:val="33"/>
        </w:numPr>
        <w:tabs>
          <w:tab w:val="left" w:leader="none" w:pos="840"/>
        </w:tabs>
        <w:spacing w:after="0" w:before="0" w:line="240" w:lineRule="auto"/>
        <w:ind w:left="840" w:hanging="36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Document Explanation for User-Uploaded Documents</w:t>
      </w:r>
      <w:r w:rsidDel="00000000" w:rsidR="00000000" w:rsidRPr="00000000">
        <w:rPr>
          <w:rtl w:val="0"/>
        </w:rPr>
      </w:r>
    </w:p>
    <w:p w:rsidR="00000000" w:rsidDel="00000000" w:rsidP="00000000" w:rsidRDefault="00000000" w:rsidRPr="00000000" w14:paraId="000002CC">
      <w:pPr>
        <w:widowControl w:val="0"/>
        <w:numPr>
          <w:ilvl w:val="3"/>
          <w:numId w:val="33"/>
        </w:numPr>
        <w:tabs>
          <w:tab w:val="left" w:leader="none" w:pos="1560"/>
        </w:tabs>
        <w:spacing w:before="161" w:line="360" w:lineRule="auto"/>
        <w:ind w:left="1559" w:right="9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Document Upload Feature: Integrate a secure document upload feature, allowing users to submit legal documents not generated by the system.</w:t>
      </w:r>
      <w:r w:rsidDel="00000000" w:rsidR="00000000" w:rsidRPr="00000000">
        <w:rPr>
          <w:rtl w:val="0"/>
        </w:rPr>
      </w:r>
    </w:p>
    <w:p w:rsidR="00000000" w:rsidDel="00000000" w:rsidP="00000000" w:rsidRDefault="00000000" w:rsidRPr="00000000" w14:paraId="000002CD">
      <w:pPr>
        <w:widowControl w:val="0"/>
        <w:numPr>
          <w:ilvl w:val="3"/>
          <w:numId w:val="33"/>
        </w:numPr>
        <w:tabs>
          <w:tab w:val="left" w:leader="none" w:pos="1560"/>
        </w:tabs>
        <w:spacing w:before="1" w:line="360" w:lineRule="auto"/>
        <w:ind w:left="1559" w:right="112"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NLP and Clause Extraction: Employ advanced NLP techniques to parse and extract relevant clauses, terms, and context from uploaded documents.</w:t>
      </w:r>
      <w:r w:rsidDel="00000000" w:rsidR="00000000" w:rsidRPr="00000000">
        <w:rPr>
          <w:rtl w:val="0"/>
        </w:rPr>
      </w:r>
    </w:p>
    <w:p w:rsidR="00000000" w:rsidDel="00000000" w:rsidP="00000000" w:rsidRDefault="00000000" w:rsidRPr="00000000" w14:paraId="000002CE">
      <w:pPr>
        <w:widowControl w:val="0"/>
        <w:numPr>
          <w:ilvl w:val="3"/>
          <w:numId w:val="33"/>
        </w:numPr>
        <w:tabs>
          <w:tab w:val="left" w:leader="none" w:pos="1560"/>
        </w:tabs>
        <w:spacing w:line="360" w:lineRule="auto"/>
        <w:ind w:left="1559" w:right="10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Intelligent and Reliable Explanation: Leverage the Legal Clause Explanation System to provide comprehensive explanations for clauses and terms found in uploaded documents while ensuring strict compliance with data privacy regulations, also showing the source of explanation to the user for greater reliability. </w:t>
      </w:r>
      <w:r w:rsidDel="00000000" w:rsidR="00000000" w:rsidRPr="00000000">
        <w:rPr>
          <w:rtl w:val="0"/>
        </w:rPr>
      </w:r>
    </w:p>
    <w:p w:rsidR="00000000" w:rsidDel="00000000" w:rsidP="00000000" w:rsidRDefault="00000000" w:rsidRPr="00000000" w14:paraId="000002CF">
      <w:pPr>
        <w:widowControl w:val="0"/>
        <w:numPr>
          <w:ilvl w:val="3"/>
          <w:numId w:val="33"/>
        </w:numPr>
        <w:tabs>
          <w:tab w:val="left" w:leader="none" w:pos="1560"/>
        </w:tabs>
        <w:spacing w:line="360" w:lineRule="auto"/>
        <w:ind w:left="1559" w:right="10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Contextual Explanation System: The explanation of the document is given with the contextual understanding based on the previously asked questions.</w:t>
      </w:r>
      <w:r w:rsidDel="00000000" w:rsidR="00000000" w:rsidRPr="00000000">
        <w:rPr>
          <w:rtl w:val="0"/>
        </w:rPr>
      </w:r>
    </w:p>
    <w:p w:rsidR="00000000" w:rsidDel="00000000" w:rsidP="00000000" w:rsidRDefault="00000000" w:rsidRPr="00000000" w14:paraId="000002D0">
      <w:pPr>
        <w:widowControl w:val="0"/>
        <w:spacing w:before="1"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D1">
      <w:pPr>
        <w:pStyle w:val="Heading3"/>
        <w:keepNext w:val="0"/>
        <w:keepLines w:val="0"/>
        <w:widowControl w:val="0"/>
        <w:numPr>
          <w:ilvl w:val="2"/>
          <w:numId w:val="33"/>
        </w:numPr>
        <w:tabs>
          <w:tab w:val="left" w:leader="none" w:pos="840"/>
        </w:tabs>
        <w:spacing w:after="0" w:before="0" w:line="240" w:lineRule="auto"/>
        <w:ind w:left="840" w:hanging="36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Legal Support Integration</w:t>
      </w:r>
      <w:r w:rsidDel="00000000" w:rsidR="00000000" w:rsidRPr="00000000">
        <w:rPr>
          <w:rtl w:val="0"/>
        </w:rPr>
      </w:r>
    </w:p>
    <w:p w:rsidR="00000000" w:rsidDel="00000000" w:rsidP="00000000" w:rsidRDefault="00000000" w:rsidRPr="00000000" w14:paraId="000002D2">
      <w:pPr>
        <w:widowControl w:val="0"/>
        <w:numPr>
          <w:ilvl w:val="3"/>
          <w:numId w:val="33"/>
        </w:numPr>
        <w:tabs>
          <w:tab w:val="left" w:leader="none" w:pos="1559"/>
          <w:tab w:val="left" w:leader="none" w:pos="1560"/>
        </w:tabs>
        <w:spacing w:before="161" w:line="360" w:lineRule="auto"/>
        <w:ind w:left="1559" w:right="9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Access to Legal Professionals: Seamlessly integrate access to qualified legal professionals or lawyers for consultations, offering expert guidance.</w:t>
      </w:r>
      <w:r w:rsidDel="00000000" w:rsidR="00000000" w:rsidRPr="00000000">
        <w:rPr>
          <w:rtl w:val="0"/>
        </w:rPr>
      </w:r>
    </w:p>
    <w:p w:rsidR="00000000" w:rsidDel="00000000" w:rsidP="00000000" w:rsidRDefault="00000000" w:rsidRPr="00000000" w14:paraId="000002D3">
      <w:pPr>
        <w:widowControl w:val="0"/>
        <w:numPr>
          <w:ilvl w:val="3"/>
          <w:numId w:val="33"/>
        </w:numPr>
        <w:tabs>
          <w:tab w:val="left" w:leader="none" w:pos="1559"/>
          <w:tab w:val="left" w:leader="none" w:pos="1560"/>
        </w:tabs>
        <w:spacing w:line="360" w:lineRule="auto"/>
        <w:ind w:left="1559" w:right="10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Secure Communication: Establish secure and private communication channels, safeguarding sensitive legal discussions between users and legal experts.</w:t>
      </w:r>
      <w:r w:rsidDel="00000000" w:rsidR="00000000" w:rsidRPr="00000000">
        <w:rPr>
          <w:rtl w:val="0"/>
        </w:rPr>
      </w:r>
    </w:p>
    <w:p w:rsidR="00000000" w:rsidDel="00000000" w:rsidP="00000000" w:rsidRDefault="00000000" w:rsidRPr="00000000" w14:paraId="000002D4">
      <w:pPr>
        <w:widowControl w:val="0"/>
        <w:spacing w:before="1"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D5">
      <w:pPr>
        <w:pStyle w:val="Heading3"/>
        <w:keepNext w:val="0"/>
        <w:keepLines w:val="0"/>
        <w:widowControl w:val="0"/>
        <w:numPr>
          <w:ilvl w:val="2"/>
          <w:numId w:val="33"/>
        </w:numPr>
        <w:tabs>
          <w:tab w:val="left" w:leader="none" w:pos="840"/>
        </w:tabs>
        <w:spacing w:after="0" w:before="0" w:line="240" w:lineRule="auto"/>
        <w:ind w:left="840" w:hanging="36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Blockchain-Based Secure Storage</w:t>
      </w:r>
      <w:r w:rsidDel="00000000" w:rsidR="00000000" w:rsidRPr="00000000">
        <w:rPr>
          <w:rtl w:val="0"/>
        </w:rPr>
      </w:r>
    </w:p>
    <w:p w:rsidR="00000000" w:rsidDel="00000000" w:rsidP="00000000" w:rsidRDefault="00000000" w:rsidRPr="00000000" w14:paraId="000002D6">
      <w:pPr>
        <w:widowControl w:val="0"/>
        <w:numPr>
          <w:ilvl w:val="3"/>
          <w:numId w:val="33"/>
        </w:numPr>
        <w:tabs>
          <w:tab w:val="left" w:leader="none" w:pos="1559"/>
          <w:tab w:val="left" w:leader="none" w:pos="1560"/>
        </w:tabs>
        <w:spacing w:before="161" w:line="360" w:lineRule="auto"/>
        <w:ind w:left="1559" w:right="9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Blockchain Implementation: Develop a blockchain-based system for the secure storage of document hashes, ensuring tamper-proof records.</w:t>
      </w:r>
      <w:r w:rsidDel="00000000" w:rsidR="00000000" w:rsidRPr="00000000">
        <w:rPr>
          <w:rtl w:val="0"/>
        </w:rPr>
      </w:r>
    </w:p>
    <w:p w:rsidR="00000000" w:rsidDel="00000000" w:rsidP="00000000" w:rsidRDefault="00000000" w:rsidRPr="00000000" w14:paraId="000002D7">
      <w:pPr>
        <w:widowControl w:val="0"/>
        <w:numPr>
          <w:ilvl w:val="3"/>
          <w:numId w:val="33"/>
        </w:numPr>
        <w:tabs>
          <w:tab w:val="left" w:leader="none" w:pos="1559"/>
          <w:tab w:val="left" w:leader="none" w:pos="1560"/>
        </w:tabs>
        <w:spacing w:line="360" w:lineRule="auto"/>
        <w:ind w:left="1559" w:right="10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Hash Generation and Verification: Generate unique document hashes and timestamp them on the blockchain for authenticity and integrity verification.</w:t>
      </w:r>
      <w:r w:rsidDel="00000000" w:rsidR="00000000" w:rsidRPr="00000000">
        <w:rPr>
          <w:rtl w:val="0"/>
        </w:rPr>
      </w:r>
    </w:p>
    <w:p w:rsidR="00000000" w:rsidDel="00000000" w:rsidP="00000000" w:rsidRDefault="00000000" w:rsidRPr="00000000" w14:paraId="000002D8">
      <w:pPr>
        <w:widowControl w:val="0"/>
        <w:numPr>
          <w:ilvl w:val="3"/>
          <w:numId w:val="33"/>
        </w:numPr>
        <w:tabs>
          <w:tab w:val="left" w:leader="none" w:pos="1559"/>
          <w:tab w:val="left" w:leader="none" w:pos="1560"/>
        </w:tabs>
        <w:spacing w:before="1" w:line="360" w:lineRule="auto"/>
        <w:ind w:left="1559" w:right="104" w:hanging="360"/>
        <w:jc w:val="both"/>
        <w:rPr>
          <w:rFonts w:ascii="Times New Roman" w:cs="Times New Roman" w:eastAsia="Times New Roman" w:hAnsi="Times New Roman"/>
        </w:rPr>
        <w:sectPr>
          <w:type w:val="nextPage"/>
          <w:pgSz w:h="16840" w:w="11920" w:orient="portrait"/>
          <w:pgMar w:bottom="280" w:top="660" w:left="600" w:right="620" w:header="0" w:footer="720"/>
        </w:sectPr>
      </w:pPr>
      <w:r w:rsidDel="00000000" w:rsidR="00000000" w:rsidRPr="00000000">
        <w:rPr>
          <w:rFonts w:ascii="Times New Roman" w:cs="Times New Roman" w:eastAsia="Times New Roman" w:hAnsi="Times New Roman"/>
          <w:sz w:val="24"/>
          <w:szCs w:val="24"/>
          <w:rtl w:val="0"/>
        </w:rPr>
        <w:t xml:space="preserve">User-Friendly Validation: Implement a user-friendly validation mechanism, allowing users to easily verify the authenticity of their documents.</w:t>
      </w:r>
      <w:r w:rsidDel="00000000" w:rsidR="00000000" w:rsidRPr="00000000">
        <w:rPr>
          <w:rtl w:val="0"/>
        </w:rPr>
      </w:r>
    </w:p>
    <w:p w:rsidR="00000000" w:rsidDel="00000000" w:rsidP="00000000" w:rsidRDefault="00000000" w:rsidRPr="00000000" w14:paraId="000002D9">
      <w:pPr>
        <w:pStyle w:val="Heading2"/>
        <w:keepNext w:val="0"/>
        <w:keepLines w:val="0"/>
        <w:widowControl w:val="0"/>
        <w:numPr>
          <w:ilvl w:val="1"/>
          <w:numId w:val="33"/>
        </w:numPr>
        <w:tabs>
          <w:tab w:val="left" w:leader="none" w:pos="600"/>
        </w:tabs>
        <w:spacing w:after="0" w:before="60" w:line="240" w:lineRule="auto"/>
        <w:ind w:left="599" w:hanging="481"/>
        <w:rPr/>
      </w:pPr>
      <w:r w:rsidDel="00000000" w:rsidR="00000000" w:rsidRPr="00000000">
        <w:rPr>
          <w:rFonts w:ascii="Times New Roman" w:cs="Times New Roman" w:eastAsia="Times New Roman" w:hAnsi="Times New Roman"/>
          <w:sz w:val="32"/>
          <w:szCs w:val="32"/>
          <w:u w:val="single"/>
          <w:rtl w:val="0"/>
        </w:rPr>
        <w:t xml:space="preserve">Functional Requirements</w:t>
      </w:r>
      <w:r w:rsidDel="00000000" w:rsidR="00000000" w:rsidRPr="00000000">
        <w:rPr>
          <w:rtl w:val="0"/>
        </w:rPr>
      </w:r>
    </w:p>
    <w:p w:rsidR="00000000" w:rsidDel="00000000" w:rsidP="00000000" w:rsidRDefault="00000000" w:rsidRPr="00000000" w14:paraId="000002DA">
      <w:pPr>
        <w:widowControl w:val="0"/>
        <w:numPr>
          <w:ilvl w:val="2"/>
          <w:numId w:val="33"/>
        </w:numPr>
        <w:tabs>
          <w:tab w:val="left" w:leader="none" w:pos="840"/>
        </w:tabs>
        <w:spacing w:before="184"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guide users in creating their own legal documents easily.</w:t>
      </w:r>
    </w:p>
    <w:p w:rsidR="00000000" w:rsidDel="00000000" w:rsidP="00000000" w:rsidRDefault="00000000" w:rsidRPr="00000000" w14:paraId="000002DB">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ingest user’s template documents of different types of legal documents.</w:t>
      </w:r>
    </w:p>
    <w:p w:rsidR="00000000" w:rsidDel="00000000" w:rsidP="00000000" w:rsidRDefault="00000000" w:rsidRPr="00000000" w14:paraId="000002DC">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build an input system to fill template documents dynamically.</w:t>
      </w:r>
    </w:p>
    <w:p w:rsidR="00000000" w:rsidDel="00000000" w:rsidP="00000000" w:rsidRDefault="00000000" w:rsidRPr="00000000" w14:paraId="000002DD">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system must be reliable and error-free.</w:t>
      </w:r>
    </w:p>
    <w:p w:rsidR="00000000" w:rsidDel="00000000" w:rsidP="00000000" w:rsidRDefault="00000000" w:rsidRPr="00000000" w14:paraId="000002DE">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system should provide a good user experience.</w:t>
      </w:r>
    </w:p>
    <w:p w:rsidR="00000000" w:rsidDel="00000000" w:rsidP="00000000" w:rsidRDefault="00000000" w:rsidRPr="00000000" w14:paraId="000002DF">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provide a chatbot to add custom clauses.</w:t>
      </w:r>
    </w:p>
    <w:p w:rsidR="00000000" w:rsidDel="00000000" w:rsidP="00000000" w:rsidRDefault="00000000" w:rsidRPr="00000000" w14:paraId="000002E0">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chatbot must utilize machine learning to generate custom clauses.</w:t>
      </w:r>
    </w:p>
    <w:p w:rsidR="00000000" w:rsidDel="00000000" w:rsidP="00000000" w:rsidRDefault="00000000" w:rsidRPr="00000000" w14:paraId="000002E1">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suggest some clause additions with respect to the input document.</w:t>
      </w:r>
    </w:p>
    <w:p w:rsidR="00000000" w:rsidDel="00000000" w:rsidP="00000000" w:rsidRDefault="00000000" w:rsidRPr="00000000" w14:paraId="000002E2">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generate accurate documents from user inputs.</w:t>
      </w:r>
    </w:p>
    <w:p w:rsidR="00000000" w:rsidDel="00000000" w:rsidP="00000000" w:rsidRDefault="00000000" w:rsidRPr="00000000" w14:paraId="000002E3">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provide easy-to-understand explanations to legal clauses.</w:t>
      </w:r>
    </w:p>
    <w:p w:rsidR="00000000" w:rsidDel="00000000" w:rsidP="00000000" w:rsidRDefault="00000000" w:rsidRPr="00000000" w14:paraId="000002E4">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serve requests quickly using caching.</w:t>
      </w:r>
    </w:p>
    <w:p w:rsidR="00000000" w:rsidDel="00000000" w:rsidP="00000000" w:rsidRDefault="00000000" w:rsidRPr="00000000" w14:paraId="000002E5">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cache should be updated regularly based on database changes.</w:t>
      </w:r>
    </w:p>
    <w:p w:rsidR="00000000" w:rsidDel="00000000" w:rsidP="00000000" w:rsidRDefault="00000000" w:rsidRPr="00000000" w14:paraId="000002E6">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allow users to sign up and log in.</w:t>
      </w:r>
    </w:p>
    <w:p w:rsidR="00000000" w:rsidDel="00000000" w:rsidP="00000000" w:rsidRDefault="00000000" w:rsidRPr="00000000" w14:paraId="000002E7">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securely store and retrieve documents based on the authenticated user requests.</w:t>
      </w:r>
    </w:p>
    <w:p w:rsidR="00000000" w:rsidDel="00000000" w:rsidP="00000000" w:rsidRDefault="00000000" w:rsidRPr="00000000" w14:paraId="000002E8">
      <w:pPr>
        <w:widowControl w:val="0"/>
        <w:numPr>
          <w:ilvl w:val="2"/>
          <w:numId w:val="33"/>
        </w:numPr>
        <w:tabs>
          <w:tab w:val="left" w:leader="none" w:pos="840"/>
        </w:tabs>
        <w:spacing w:before="137"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store user documents logically separately in a database.</w:t>
      </w:r>
    </w:p>
    <w:p w:rsidR="00000000" w:rsidDel="00000000" w:rsidP="00000000" w:rsidRDefault="00000000" w:rsidRPr="00000000" w14:paraId="000002E9">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created should be responsive to various screen sizes.</w:t>
      </w:r>
    </w:p>
    <w:p w:rsidR="00000000" w:rsidDel="00000000" w:rsidP="00000000" w:rsidRDefault="00000000" w:rsidRPr="00000000" w14:paraId="000002EA">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should be mobile friendly.</w:t>
      </w:r>
    </w:p>
    <w:p w:rsidR="00000000" w:rsidDel="00000000" w:rsidP="00000000" w:rsidRDefault="00000000" w:rsidRPr="00000000" w14:paraId="000002EB">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should provide global service.</w:t>
      </w:r>
    </w:p>
    <w:p w:rsidR="00000000" w:rsidDel="00000000" w:rsidP="00000000" w:rsidRDefault="00000000" w:rsidRPr="00000000" w14:paraId="000002EC">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should handle network errors.</w:t>
      </w:r>
    </w:p>
    <w:p w:rsidR="00000000" w:rsidDel="00000000" w:rsidP="00000000" w:rsidRDefault="00000000" w:rsidRPr="00000000" w14:paraId="000002ED">
      <w:pPr>
        <w:widowControl w:val="0"/>
        <w:numPr>
          <w:ilvl w:val="2"/>
          <w:numId w:val="33"/>
        </w:numPr>
        <w:tabs>
          <w:tab w:val="left" w:leader="none" w:pos="840"/>
        </w:tabs>
        <w:spacing w:before="138" w:line="360" w:lineRule="auto"/>
        <w:ind w:left="840" w:hanging="36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service must be RESTful.</w:t>
      </w:r>
    </w:p>
    <w:p w:rsidR="00000000" w:rsidDel="00000000" w:rsidP="00000000" w:rsidRDefault="00000000" w:rsidRPr="00000000" w14:paraId="000002EE">
      <w:pPr>
        <w:widowControl w:val="0"/>
        <w:numPr>
          <w:ilvl w:val="2"/>
          <w:numId w:val="33"/>
        </w:numPr>
        <w:tabs>
          <w:tab w:val="left" w:leader="none" w:pos="840"/>
        </w:tabs>
        <w:spacing w:before="138" w:line="360" w:lineRule="auto"/>
        <w:ind w:left="839" w:right="101"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document should be checked for vulnerabilities using sentence similarity with valid documents.</w:t>
      </w:r>
    </w:p>
    <w:p w:rsidR="00000000" w:rsidDel="00000000" w:rsidP="00000000" w:rsidRDefault="00000000" w:rsidRPr="00000000" w14:paraId="000002EF">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F0">
      <w:pPr>
        <w:pStyle w:val="Heading2"/>
        <w:keepNext w:val="0"/>
        <w:keepLines w:val="0"/>
        <w:widowControl w:val="0"/>
        <w:numPr>
          <w:ilvl w:val="1"/>
          <w:numId w:val="12"/>
        </w:numPr>
        <w:tabs>
          <w:tab w:val="left" w:leader="none" w:pos="680"/>
        </w:tabs>
        <w:spacing w:after="0" w:before="0" w:line="240" w:lineRule="auto"/>
        <w:ind w:left="679" w:hanging="561"/>
        <w:rPr/>
      </w:pPr>
      <w:r w:rsidDel="00000000" w:rsidR="00000000" w:rsidRPr="00000000">
        <w:rPr>
          <w:rFonts w:ascii="Times New Roman" w:cs="Times New Roman" w:eastAsia="Times New Roman" w:hAnsi="Times New Roman"/>
          <w:sz w:val="32"/>
          <w:szCs w:val="32"/>
          <w:u w:val="single"/>
          <w:rtl w:val="0"/>
        </w:rPr>
        <w:t xml:space="preserve">Non-Functional Requirements</w:t>
      </w:r>
      <w:r w:rsidDel="00000000" w:rsidR="00000000" w:rsidRPr="00000000">
        <w:rPr>
          <w:rtl w:val="0"/>
        </w:rPr>
      </w:r>
    </w:p>
    <w:p w:rsidR="00000000" w:rsidDel="00000000" w:rsidP="00000000" w:rsidRDefault="00000000" w:rsidRPr="00000000" w14:paraId="000002F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20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should be intuitive, user-friendly, and accessible to individuals with varying levels of technical expertise.</w:t>
      </w:r>
    </w:p>
    <w:p w:rsidR="00000000" w:rsidDel="00000000" w:rsidP="00000000" w:rsidRDefault="00000000" w:rsidRPr="00000000" w14:paraId="000002F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provide clear instructions and guidance to users throughout the document creation process.</w:t>
      </w:r>
    </w:p>
    <w:p w:rsidR="00000000" w:rsidDel="00000000" w:rsidP="00000000" w:rsidRDefault="00000000" w:rsidRPr="00000000" w14:paraId="000002F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document generation process should be efficient, ensuring quick turnaround times for users.</w:t>
      </w:r>
    </w:p>
    <w:p w:rsidR="00000000" w:rsidDel="00000000" w:rsidP="00000000" w:rsidRDefault="00000000" w:rsidRPr="00000000" w14:paraId="000002F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capable of handling multiple concurrent users without significant degradation in performance.</w:t>
      </w:r>
    </w:p>
    <w:p w:rsidR="00000000" w:rsidDel="00000000" w:rsidP="00000000" w:rsidRDefault="00000000" w:rsidRPr="00000000" w14:paraId="000002F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should be highly reliable, minimizing downtime and ensuring that users can access the platform whenever needed.</w:t>
      </w:r>
    </w:p>
    <w:p w:rsidR="00000000" w:rsidDel="00000000" w:rsidP="00000000" w:rsidRDefault="00000000" w:rsidRPr="00000000" w14:paraId="000002F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document generation should be accurate and consistent, reducing the likelihood of errors.</w:t>
      </w:r>
    </w:p>
    <w:p w:rsidR="00000000" w:rsidDel="00000000" w:rsidP="00000000" w:rsidRDefault="00000000" w:rsidRPr="00000000" w14:paraId="000002F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scalable to accommodate a growing number of users and increasing data volumes.</w:t>
      </w:r>
    </w:p>
    <w:p w:rsidR="00000000" w:rsidDel="00000000" w:rsidP="00000000" w:rsidRDefault="00000000" w:rsidRPr="00000000" w14:paraId="000002F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handle a variety of legal document types and complexities as users' needs evolve.</w:t>
      </w:r>
    </w:p>
    <w:p w:rsidR="00000000" w:rsidDel="00000000" w:rsidP="00000000" w:rsidRDefault="00000000" w:rsidRPr="00000000" w14:paraId="000002F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should allow users to customize generated documents according to their specific requirements.</w:t>
      </w:r>
    </w:p>
    <w:p w:rsidR="00000000" w:rsidDel="00000000" w:rsidP="00000000" w:rsidRDefault="00000000" w:rsidRPr="00000000" w14:paraId="000002F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 for generation of custom clauses should be used to insert those clauses at appropriate positions in the document.</w:t>
      </w:r>
    </w:p>
    <w:p w:rsidR="00000000" w:rsidDel="00000000" w:rsidP="00000000" w:rsidRDefault="00000000" w:rsidRPr="00000000" w14:paraId="000002F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designed to prioritize ethical considerations, including fairness, transparency, and accountability in document generation.</w:t>
      </w:r>
    </w:p>
    <w:p w:rsidR="00000000" w:rsidDel="00000000" w:rsidP="00000000" w:rsidRDefault="00000000" w:rsidRPr="00000000" w14:paraId="000002F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Safeguards should be in place to prevent bias in language and contents.</w:t>
      </w:r>
    </w:p>
    <w:p w:rsidR="00000000" w:rsidDel="00000000" w:rsidP="00000000" w:rsidRDefault="00000000" w:rsidRPr="00000000" w14:paraId="000002F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should comply with relevant legal standards and regulations governing the creation and handling of legal documents and should be legally accurate.</w:t>
      </w:r>
    </w:p>
    <w:p w:rsidR="00000000" w:rsidDel="00000000" w:rsidP="00000000" w:rsidRDefault="00000000" w:rsidRPr="00000000" w14:paraId="000002FE">
      <w:pPr>
        <w:widowControl w:val="0"/>
        <w:spacing w:before="11" w:line="240" w:lineRule="auto"/>
        <w:rPr>
          <w:rFonts w:ascii="Times New Roman" w:cs="Times New Roman" w:eastAsia="Times New Roman" w:hAnsi="Times New Roman"/>
          <w:sz w:val="35"/>
          <w:szCs w:val="35"/>
        </w:rPr>
      </w:pPr>
      <w:r w:rsidDel="00000000" w:rsidR="00000000" w:rsidRPr="00000000">
        <w:rPr>
          <w:rtl w:val="0"/>
        </w:rPr>
      </w:r>
    </w:p>
    <w:p w:rsidR="00000000" w:rsidDel="00000000" w:rsidP="00000000" w:rsidRDefault="00000000" w:rsidRPr="00000000" w14:paraId="000002FF">
      <w:pPr>
        <w:pStyle w:val="Heading2"/>
        <w:keepNext w:val="0"/>
        <w:keepLines w:val="0"/>
        <w:widowControl w:val="0"/>
        <w:numPr>
          <w:ilvl w:val="1"/>
          <w:numId w:val="12"/>
        </w:numPr>
        <w:tabs>
          <w:tab w:val="left" w:leader="none" w:pos="680"/>
        </w:tabs>
        <w:spacing w:after="0" w:before="0" w:line="240" w:lineRule="auto"/>
        <w:ind w:left="679" w:hanging="561"/>
        <w:rPr/>
      </w:pPr>
      <w:r w:rsidDel="00000000" w:rsidR="00000000" w:rsidRPr="00000000">
        <w:rPr>
          <w:rFonts w:ascii="Times New Roman" w:cs="Times New Roman" w:eastAsia="Times New Roman" w:hAnsi="Times New Roman"/>
          <w:sz w:val="32"/>
          <w:szCs w:val="32"/>
          <w:u w:val="single"/>
          <w:rtl w:val="0"/>
        </w:rPr>
        <w:t xml:space="preserve">Hardware, software, technology and tools used</w:t>
      </w:r>
      <w:r w:rsidDel="00000000" w:rsidR="00000000" w:rsidRPr="00000000">
        <w:rPr>
          <w:rtl w:val="0"/>
        </w:rPr>
      </w:r>
    </w:p>
    <w:p w:rsidR="00000000" w:rsidDel="00000000" w:rsidP="00000000" w:rsidRDefault="00000000" w:rsidRPr="00000000" w14:paraId="00000300">
      <w:pPr>
        <w:pStyle w:val="Heading3"/>
        <w:keepNext w:val="0"/>
        <w:keepLines w:val="0"/>
        <w:widowControl w:val="0"/>
        <w:spacing w:after="0" w:before="184"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Requirements</w:t>
      </w:r>
    </w:p>
    <w:p w:rsidR="00000000" w:rsidDel="00000000" w:rsidP="00000000" w:rsidRDefault="00000000" w:rsidRPr="00000000" w14:paraId="00000301">
      <w:pPr>
        <w:widowControl w:val="0"/>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widowControl w:val="0"/>
        <w:numPr>
          <w:ilvl w:val="0"/>
          <w:numId w:val="18"/>
        </w:numPr>
        <w:tabs>
          <w:tab w:val="left" w:leader="none" w:pos="899"/>
          <w:tab w:val="left" w:leader="none" w:pos="90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GB RAM</w:t>
      </w:r>
    </w:p>
    <w:p w:rsidR="00000000" w:rsidDel="00000000" w:rsidP="00000000" w:rsidRDefault="00000000" w:rsidRPr="00000000" w14:paraId="00000303">
      <w:pPr>
        <w:widowControl w:val="0"/>
        <w:numPr>
          <w:ilvl w:val="0"/>
          <w:numId w:val="18"/>
        </w:numPr>
        <w:tabs>
          <w:tab w:val="left" w:leader="none" w:pos="899"/>
          <w:tab w:val="left" w:leader="none" w:pos="90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GB of storage</w:t>
      </w:r>
    </w:p>
    <w:p w:rsidR="00000000" w:rsidDel="00000000" w:rsidP="00000000" w:rsidRDefault="00000000" w:rsidRPr="00000000" w14:paraId="00000304">
      <w:pPr>
        <w:widowControl w:val="0"/>
        <w:numPr>
          <w:ilvl w:val="0"/>
          <w:numId w:val="18"/>
        </w:numPr>
        <w:tabs>
          <w:tab w:val="left" w:leader="none" w:pos="899"/>
          <w:tab w:val="left" w:leader="none" w:pos="90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i5 or i7, 6th generation or higher</w:t>
      </w:r>
    </w:p>
    <w:p w:rsidR="00000000" w:rsidDel="00000000" w:rsidP="00000000" w:rsidRDefault="00000000" w:rsidRPr="00000000" w14:paraId="00000305">
      <w:pPr>
        <w:widowControl w:val="0"/>
        <w:numPr>
          <w:ilvl w:val="0"/>
          <w:numId w:val="18"/>
        </w:numPr>
        <w:tabs>
          <w:tab w:val="left" w:leader="none" w:pos="899"/>
          <w:tab w:val="left" w:leader="none" w:pos="90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GB GPU or higher</w:t>
      </w:r>
    </w:p>
    <w:p w:rsidR="00000000" w:rsidDel="00000000" w:rsidP="00000000" w:rsidRDefault="00000000" w:rsidRPr="00000000" w14:paraId="00000306">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pStyle w:val="Heading3"/>
        <w:keepNext w:val="0"/>
        <w:keepLines w:val="0"/>
        <w:widowControl w:val="0"/>
        <w:spacing w:after="0" w:before="0" w:line="240" w:lineRule="auto"/>
        <w:ind w:left="0" w:firstLine="720"/>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Software Requirements</w:t>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widowControl w:val="0"/>
        <w:numPr>
          <w:ilvl w:val="0"/>
          <w:numId w:val="45"/>
        </w:numPr>
        <w:tabs>
          <w:tab w:val="left" w:leader="none" w:pos="839"/>
          <w:tab w:val="left" w:leader="none" w:pos="84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web browser</w:t>
      </w:r>
    </w:p>
    <w:p w:rsidR="00000000" w:rsidDel="00000000" w:rsidP="00000000" w:rsidRDefault="00000000" w:rsidRPr="00000000" w14:paraId="0000030A">
      <w:pPr>
        <w:widowControl w:val="0"/>
        <w:numPr>
          <w:ilvl w:val="0"/>
          <w:numId w:val="45"/>
        </w:numPr>
        <w:tabs>
          <w:tab w:val="left" w:leader="none" w:pos="839"/>
          <w:tab w:val="left" w:leader="none" w:pos="84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FastAPI </w:t>
      </w:r>
    </w:p>
    <w:p w:rsidR="00000000" w:rsidDel="00000000" w:rsidP="00000000" w:rsidRDefault="00000000" w:rsidRPr="00000000" w14:paraId="0000030B">
      <w:pPr>
        <w:widowControl w:val="0"/>
        <w:numPr>
          <w:ilvl w:val="0"/>
          <w:numId w:val="45"/>
        </w:numPr>
        <w:tabs>
          <w:tab w:val="left" w:leader="none" w:pos="839"/>
          <w:tab w:val="left" w:leader="none" w:pos="84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Next.JS v13.5.2</w:t>
      </w:r>
    </w:p>
    <w:p w:rsidR="00000000" w:rsidDel="00000000" w:rsidP="00000000" w:rsidRDefault="00000000" w:rsidRPr="00000000" w14:paraId="0000030C">
      <w:pPr>
        <w:widowControl w:val="0"/>
        <w:numPr>
          <w:ilvl w:val="0"/>
          <w:numId w:val="45"/>
        </w:numPr>
        <w:tabs>
          <w:tab w:val="left" w:leader="none" w:pos="839"/>
          <w:tab w:val="left" w:leader="none" w:pos="840"/>
        </w:tabs>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React-to-pdf v1.0.1</w:t>
      </w:r>
    </w:p>
    <w:p w:rsidR="00000000" w:rsidDel="00000000" w:rsidP="00000000" w:rsidRDefault="00000000" w:rsidRPr="00000000" w14:paraId="0000030D">
      <w:pPr>
        <w:widowControl w:val="0"/>
        <w:tabs>
          <w:tab w:val="left" w:leader="none" w:pos="839"/>
          <w:tab w:val="left" w:leader="none" w:pos="840"/>
        </w:tabs>
        <w:spacing w:line="240" w:lineRule="auto"/>
        <w:ind w:left="8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widowControl w:val="0"/>
        <w:tabs>
          <w:tab w:val="left" w:leader="none" w:pos="839"/>
          <w:tab w:val="left" w:leader="none" w:pos="840"/>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8"/>
          <w:szCs w:val="28"/>
          <w:rtl w:val="0"/>
        </w:rPr>
        <w:t xml:space="preserve">Technology and Tools used</w:t>
      </w:r>
    </w:p>
    <w:p w:rsidR="00000000" w:rsidDel="00000000" w:rsidP="00000000" w:rsidRDefault="00000000" w:rsidRPr="00000000" w14:paraId="0000030F">
      <w:pPr>
        <w:widowControl w:val="0"/>
        <w:numPr>
          <w:ilvl w:val="0"/>
          <w:numId w:val="53"/>
        </w:numPr>
        <w:tabs>
          <w:tab w:val="left" w:leader="none" w:pos="840"/>
        </w:tabs>
        <w:spacing w:before="184" w:line="360" w:lineRule="auto"/>
        <w:ind w:left="1440" w:right="10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project the web application frontend is built using Next.JS and the backend application programming interface (API) for the same web application is built using FastAPI. </w:t>
      </w:r>
    </w:p>
    <w:p w:rsidR="00000000" w:rsidDel="00000000" w:rsidP="00000000" w:rsidRDefault="00000000" w:rsidRPr="00000000" w14:paraId="00000310">
      <w:pPr>
        <w:widowControl w:val="0"/>
        <w:numPr>
          <w:ilvl w:val="0"/>
          <w:numId w:val="53"/>
        </w:numPr>
        <w:tabs>
          <w:tab w:val="left" w:leader="none" w:pos="840"/>
        </w:tabs>
        <w:spacing w:line="360" w:lineRule="auto"/>
        <w:ind w:left="1440" w:right="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24x7 automated support to the user to solve their queries we allow the user to interact with a chatbot. The chatbot is supported with an open source LLM model known as MistralAI-Instruct which was obtained from HuggingFace Hub.</w:t>
      </w:r>
    </w:p>
    <w:p w:rsidR="00000000" w:rsidDel="00000000" w:rsidP="00000000" w:rsidRDefault="00000000" w:rsidRPr="00000000" w14:paraId="00000311">
      <w:pPr>
        <w:widowControl w:val="0"/>
        <w:numPr>
          <w:ilvl w:val="0"/>
          <w:numId w:val="53"/>
        </w:numPr>
        <w:tabs>
          <w:tab w:val="left" w:leader="none" w:pos="840"/>
        </w:tabs>
        <w:spacing w:line="360" w:lineRule="auto"/>
        <w:ind w:left="1440" w:right="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API provides an interface to the document generation from user provided templates  and the chat with documents features. It deals with accessing and utilizing Large Language models (LLMs) provided by OpenAI and Mixtral-8x7B (46.7B).</w:t>
      </w:r>
    </w:p>
    <w:p w:rsidR="00000000" w:rsidDel="00000000" w:rsidP="00000000" w:rsidRDefault="00000000" w:rsidRPr="00000000" w14:paraId="00000312">
      <w:pPr>
        <w:pStyle w:val="Heading2"/>
        <w:keepNext w:val="0"/>
        <w:keepLines w:val="0"/>
        <w:widowControl w:val="0"/>
        <w:numPr>
          <w:ilvl w:val="1"/>
          <w:numId w:val="12"/>
        </w:numPr>
        <w:tabs>
          <w:tab w:val="left" w:leader="none" w:pos="600"/>
        </w:tabs>
        <w:spacing w:after="0" w:before="200" w:line="240" w:lineRule="auto"/>
        <w:ind w:left="679" w:hanging="560"/>
        <w:rPr/>
      </w:pPr>
      <w:bookmarkStart w:colFirst="0" w:colLast="0" w:name="_heading=h.30j0zll" w:id="1"/>
      <w:bookmarkEnd w:id="1"/>
      <w:r w:rsidDel="00000000" w:rsidR="00000000" w:rsidRPr="00000000">
        <w:rPr>
          <w:rFonts w:ascii="Times New Roman" w:cs="Times New Roman" w:eastAsia="Times New Roman" w:hAnsi="Times New Roman"/>
          <w:sz w:val="32"/>
          <w:szCs w:val="32"/>
          <w:u w:val="single"/>
          <w:rtl w:val="0"/>
        </w:rPr>
        <w:t xml:space="preserve">Constraints of working</w:t>
      </w:r>
      <w:r w:rsidDel="00000000" w:rsidR="00000000" w:rsidRPr="00000000">
        <w:rPr>
          <w:rtl w:val="0"/>
        </w:rPr>
      </w:r>
    </w:p>
    <w:p w:rsidR="00000000" w:rsidDel="00000000" w:rsidP="00000000" w:rsidRDefault="00000000" w:rsidRPr="00000000" w14:paraId="00000313">
      <w:pPr>
        <w:numPr>
          <w:ilvl w:val="0"/>
          <w:numId w:val="29"/>
        </w:numPr>
        <w:tabs>
          <w:tab w:val="left" w:leader="none" w:pos="680"/>
        </w:tabs>
        <w:spacing w:after="0"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that the generated documents should be legally accurate. The variance of documents amongst countries and jurisdictions also poses a key constraint. To validate the output, the source of explanation is shown to the user where essential.</w:t>
      </w:r>
    </w:p>
    <w:p w:rsidR="00000000" w:rsidDel="00000000" w:rsidP="00000000" w:rsidRDefault="00000000" w:rsidRPr="00000000" w14:paraId="00000314">
      <w:pPr>
        <w:numPr>
          <w:ilvl w:val="0"/>
          <w:numId w:val="29"/>
        </w:numPr>
        <w:tabs>
          <w:tab w:val="left" w:leader="none" w:pos="68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a Retrieval Augment Generation model for customization of documents while ensuring legal compliance and accuracy is a cumbersome task.</w:t>
      </w:r>
    </w:p>
    <w:p w:rsidR="00000000" w:rsidDel="00000000" w:rsidP="00000000" w:rsidRDefault="00000000" w:rsidRPr="00000000" w14:paraId="00000315">
      <w:pPr>
        <w:numPr>
          <w:ilvl w:val="0"/>
          <w:numId w:val="29"/>
        </w:numPr>
        <w:tabs>
          <w:tab w:val="left" w:leader="none" w:pos="68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generated response by the LLMs should be in JSON format to ensure the reliability of utilizing this response in the front end web application.</w:t>
      </w:r>
    </w:p>
    <w:p w:rsidR="00000000" w:rsidDel="00000000" w:rsidP="00000000" w:rsidRDefault="00000000" w:rsidRPr="00000000" w14:paraId="00000316">
      <w:pPr>
        <w:numPr>
          <w:ilvl w:val="0"/>
          <w:numId w:val="29"/>
        </w:numPr>
        <w:tabs>
          <w:tab w:val="left" w:leader="none" w:pos="68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such a system requires careful consideration of ethical issues, such as biases in document generation, handling sensitive information, and ensuring that users are aware of the system’s limitations.</w:t>
      </w:r>
    </w:p>
    <w:p w:rsidR="00000000" w:rsidDel="00000000" w:rsidP="00000000" w:rsidRDefault="00000000" w:rsidRPr="00000000" w14:paraId="00000317">
      <w:pPr>
        <w:tabs>
          <w:tab w:val="left" w:leader="none" w:pos="680"/>
        </w:tabs>
        <w:rPr>
          <w:rFonts w:ascii="Times New Roman" w:cs="Times New Roman" w:eastAsia="Times New Roman" w:hAnsi="Times New Roman"/>
          <w:sz w:val="24"/>
          <w:szCs w:val="24"/>
        </w:rPr>
        <w:sectPr>
          <w:type w:val="nextPage"/>
          <w:pgSz w:h="16840" w:w="11920" w:orient="portrait"/>
          <w:pgMar w:bottom="280" w:top="660" w:left="600" w:right="620" w:header="0" w:footer="720"/>
        </w:sect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46630859375"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4: Proposed Design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832763671875" w:line="240" w:lineRule="auto"/>
        <w:ind w:left="161.2731170654297"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4.1. Block Diagram of the proposed system: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832763671875" w:line="240" w:lineRule="auto"/>
        <w:ind w:left="161.2731170654297"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91803" cy="4543425"/>
            <wp:effectExtent b="0" l="0" r="0" t="0"/>
            <wp:docPr id="7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6691803"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spacing w:before="29.6478271484375" w:line="345.04420280456543" w:lineRule="auto"/>
        <w:ind w:left="0" w:right="251.801757812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widowControl w:val="0"/>
        <w:spacing w:before="29.6478271484375" w:line="345.04420280456543" w:lineRule="auto"/>
        <w:ind w:left="0" w:right="251.80175781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Block Diagram of the Proposed System </w:t>
      </w:r>
    </w:p>
    <w:p w:rsidR="00000000" w:rsidDel="00000000" w:rsidP="00000000" w:rsidRDefault="00000000" w:rsidRPr="00000000" w14:paraId="0000032A">
      <w:pPr>
        <w:widowControl w:val="0"/>
        <w:spacing w:before="29.6478271484375" w:line="360" w:lineRule="auto"/>
        <w:ind w:left="0" w:right="251.80175781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layers in the software architecture, they are as follows:</w:t>
      </w:r>
    </w:p>
    <w:p w:rsidR="00000000" w:rsidDel="00000000" w:rsidP="00000000" w:rsidRDefault="00000000" w:rsidRPr="00000000" w14:paraId="0000032B">
      <w:pPr>
        <w:widowControl w:val="0"/>
        <w:numPr>
          <w:ilvl w:val="0"/>
          <w:numId w:val="42"/>
        </w:numPr>
        <w:spacing w:after="0" w:before="29.6478271484375"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Layer: This layer comprises the user interface, responsive and user-centric, which the user will interact with to perform the functional tasks like Generating a legal document, getting its explanation, adding additional clauses, etc. There are three key areas on the frontend, the Home Page, Document Generation page and the Helpdesk page.</w:t>
      </w:r>
    </w:p>
    <w:p w:rsidR="00000000" w:rsidDel="00000000" w:rsidP="00000000" w:rsidRDefault="00000000" w:rsidRPr="00000000" w14:paraId="0000032C">
      <w:pPr>
        <w:widowControl w:val="0"/>
        <w:numPr>
          <w:ilvl w:val="0"/>
          <w:numId w:val="42"/>
        </w:numP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Layer: It covers the backend technologies and the logic incorporated by the layer to perform the functional tasks requested by the presentation layer.</w:t>
      </w:r>
    </w:p>
    <w:p w:rsidR="00000000" w:rsidDel="00000000" w:rsidP="00000000" w:rsidRDefault="00000000" w:rsidRPr="00000000" w14:paraId="0000032D">
      <w:pPr>
        <w:widowControl w:val="0"/>
        <w:numPr>
          <w:ilvl w:val="1"/>
          <w:numId w:val="42"/>
        </w:numPr>
        <w:spacing w:after="0" w:before="0" w:line="360" w:lineRule="auto"/>
        <w:ind w:left="144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Layer 1: It achieves in the execution of the three significant areas of Question Generation, talking with the document and the additional clause generation for the system. The layer acts as a middle interface for ingesting the user input, pre-processing the same and transforming it in an appropriate format which is then sent to the dependencies for further processing. This layer uses the in-memory store to store the input and the output temporarily for the user operations till the user interaction is completed.</w:t>
      </w:r>
    </w:p>
    <w:p w:rsidR="00000000" w:rsidDel="00000000" w:rsidP="00000000" w:rsidRDefault="00000000" w:rsidRPr="00000000" w14:paraId="0000032E">
      <w:pPr>
        <w:widowControl w:val="0"/>
        <w:numPr>
          <w:ilvl w:val="1"/>
          <w:numId w:val="42"/>
        </w:numPr>
        <w:spacing w:after="0" w:before="0" w:line="360" w:lineRule="auto"/>
        <w:ind w:left="144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Layer 2: It does the critical and mandatory tasks of authentication and authorization of the users so that they can interact with their own account with the system and maintain a degree of personalization for themselves.</w:t>
      </w:r>
    </w:p>
    <w:p w:rsidR="00000000" w:rsidDel="00000000" w:rsidP="00000000" w:rsidRDefault="00000000" w:rsidRPr="00000000" w14:paraId="0000032F">
      <w:pPr>
        <w:widowControl w:val="0"/>
        <w:numPr>
          <w:ilvl w:val="0"/>
          <w:numId w:val="42"/>
        </w:numPr>
        <w:spacing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Dependencies: It consists of the state of the art third party resources which we outsource via their APIs to leverage them for conducting the functional requirements in a most possible accurate manner like Mixtral LLM which is a cutting-edge natural language processing model designed to enhance conversational experiences through its advanced understanding of context and GPT 3.5 that excels in understanding and generating human-like text across a wide range of tasks, leveraging massive amounts of data and advanced deep learning techniques for improved performance.</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1.2731170654297"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4.2. Modular diagram of the system: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76318359375" w:line="202.01478481292725" w:lineRule="auto"/>
        <w:ind w:left="48.27308654785156" w:right="210.9521484375"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03858" cy="4457700"/>
            <wp:effectExtent b="12700" l="12700" r="12700" t="12700"/>
            <wp:docPr id="7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803858"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76318359375" w:line="202.01478481292725" w:lineRule="auto"/>
        <w:ind w:left="48.27308654785156" w:right="210.95214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4.2: Modular Diagram</w:t>
      </w: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76318359375" w:line="202.01478481292725" w:lineRule="auto"/>
        <w:ind w:left="48.27308654785156" w:right="210.95214843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478271484375" w:line="360" w:lineRule="auto"/>
        <w:ind w:left="0" w:right="251.80175781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in Fig 4.2 refers to the modular diagram of AI-powered Legal Documentation Assistant whose main steps are explained below:</w:t>
      </w:r>
    </w:p>
    <w:p w:rsidR="00000000" w:rsidDel="00000000" w:rsidP="00000000" w:rsidRDefault="00000000" w:rsidRPr="00000000" w14:paraId="00000335">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20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user 1 is the user which generates a contract. He or she will first select the type of the document.</w:t>
      </w:r>
    </w:p>
    <w:p w:rsidR="00000000" w:rsidDel="00000000" w:rsidP="00000000" w:rsidRDefault="00000000" w:rsidRPr="00000000" w14:paraId="00000336">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will fetch the base template of the document from database 1.</w:t>
      </w:r>
    </w:p>
    <w:p w:rsidR="00000000" w:rsidDel="00000000" w:rsidP="00000000" w:rsidRDefault="00000000" w:rsidRPr="00000000" w14:paraId="00000337">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user will be prompted to enter his or her information which will be combined to fill the base template.</w:t>
      </w:r>
    </w:p>
    <w:p w:rsidR="00000000" w:rsidDel="00000000" w:rsidP="00000000" w:rsidRDefault="00000000" w:rsidRPr="00000000" w14:paraId="00000338">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generation of the document the user will be allowed to add any custom clauses into it.</w:t>
      </w:r>
    </w:p>
    <w:p w:rsidR="00000000" w:rsidDel="00000000" w:rsidP="00000000" w:rsidRDefault="00000000" w:rsidRPr="00000000" w14:paraId="00000339">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document is checked whether it validates all the user requirements by showing the plaintext version to the user. If yes, it is stored into database 2. And the document hash and owner metadata is stored into the blockchain.</w:t>
      </w:r>
    </w:p>
    <w:p w:rsidR="00000000" w:rsidDel="00000000" w:rsidP="00000000" w:rsidRDefault="00000000" w:rsidRPr="00000000" w14:paraId="0000033A">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 document can be shared to the document consumer directly via our platform. In that case, all owners metadata is stored along with document hash into the block.</w:t>
      </w:r>
    </w:p>
    <w:p w:rsidR="00000000" w:rsidDel="00000000" w:rsidP="00000000" w:rsidRDefault="00000000" w:rsidRPr="00000000" w14:paraId="0000033B">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251.80175781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2 can receive the shared document or can even upload his or her document to get the plaintext version of any clauses or can also leverage our system to check for any non ethical clauses by comparing with base template and CUAD dataset.</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161.2731170654297"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4.3. Detailed Design</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98425</wp:posOffset>
            </wp:positionH>
            <wp:positionV relativeFrom="paragraph">
              <wp:posOffset>466725</wp:posOffset>
            </wp:positionV>
            <wp:extent cx="6367953" cy="1066800"/>
            <wp:effectExtent b="12700" l="12700" r="12700" t="12700"/>
            <wp:wrapTopAndBottom distB="0" distT="0"/>
            <wp:docPr id="61"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6367953" cy="1066800"/>
                    </a:xfrm>
                    <a:prstGeom prst="rect"/>
                    <a:ln w="12700">
                      <a:solidFill>
                        <a:srgbClr val="000000"/>
                      </a:solidFill>
                      <a:prstDash val="solid"/>
                    </a:ln>
                  </pic:spPr>
                </pic:pic>
              </a:graphicData>
            </a:graphic>
          </wp:anchor>
        </w:drawing>
      </w:r>
    </w:p>
    <w:p w:rsidR="00000000" w:rsidDel="00000000" w:rsidP="00000000" w:rsidRDefault="00000000" w:rsidRPr="00000000" w14:paraId="0000033D">
      <w:pPr>
        <w:widowControl w:val="0"/>
        <w:spacing w:line="240" w:lineRule="auto"/>
        <w:ind w:left="0" w:right="1496"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E">
      <w:pPr>
        <w:widowControl w:val="0"/>
        <w:spacing w:line="240" w:lineRule="auto"/>
        <w:ind w:left="0" w:right="149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4.3.1. Level 0 Data Flow Diagram</w:t>
      </w:r>
    </w:p>
    <w:p w:rsidR="00000000" w:rsidDel="00000000" w:rsidP="00000000" w:rsidRDefault="00000000" w:rsidRPr="00000000" w14:paraId="0000033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widowControl w:val="0"/>
        <w:spacing w:line="360" w:lineRule="auto"/>
        <w:ind w:left="119" w:right="156" w:firstLine="0"/>
        <w:jc w:val="both"/>
        <w:rPr>
          <w:rFonts w:ascii="Times New Roman" w:cs="Times New Roman" w:eastAsia="Times New Roman" w:hAnsi="Times New Roman"/>
          <w:sz w:val="24"/>
          <w:szCs w:val="24"/>
        </w:rPr>
        <w:sectPr>
          <w:type w:val="continuous"/>
          <w:pgSz w:h="16840" w:w="11920" w:orient="portrait"/>
          <w:pgMar w:bottom="766.875" w:top="688.125" w:left="701.7269134521484" w:right="489.0478515625" w:header="0" w:footer="720"/>
        </w:sectPr>
      </w:pPr>
      <w:r w:rsidDel="00000000" w:rsidR="00000000" w:rsidRPr="00000000">
        <w:rPr>
          <w:rFonts w:ascii="Times New Roman" w:cs="Times New Roman" w:eastAsia="Times New Roman" w:hAnsi="Times New Roman"/>
          <w:sz w:val="24"/>
          <w:szCs w:val="24"/>
          <w:rtl w:val="0"/>
        </w:rPr>
        <w:t xml:space="preserve">The diagram in Fig 4.3.1. represents the level 0 of the Data Flow Diagram. It shows the highest level implementation of the project. There are two external entities in the project viz. Contract Drafter and Contract Signatory. The Contract Drafter interacts with the system to generate the required legal documents by providing the inputs as per the selected document type. The Contract signatory is the recipient of the shared document or is the uploader a new document.</w:t>
      </w:r>
    </w:p>
    <w:p w:rsidR="00000000" w:rsidDel="00000000" w:rsidP="00000000" w:rsidRDefault="00000000" w:rsidRPr="00000000" w14:paraId="00000341">
      <w:pPr>
        <w:widowControl w:val="0"/>
        <w:spacing w:before="60" w:line="360" w:lineRule="auto"/>
        <w:ind w:left="0" w:right="476"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203200</wp:posOffset>
            </wp:positionH>
            <wp:positionV relativeFrom="paragraph">
              <wp:posOffset>12700</wp:posOffset>
            </wp:positionV>
            <wp:extent cx="3352799" cy="3810000"/>
            <wp:effectExtent b="12700" l="12700" r="12700" t="12700"/>
            <wp:wrapTopAndBottom distB="0" distT="0"/>
            <wp:docPr id="6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352799" cy="3810000"/>
                    </a:xfrm>
                    <a:prstGeom prst="rect"/>
                    <a:ln w="12700">
                      <a:solidFill>
                        <a:srgbClr val="000000"/>
                      </a:solidFill>
                      <a:prstDash val="solid"/>
                    </a:ln>
                  </pic:spPr>
                </pic:pic>
              </a:graphicData>
            </a:graphic>
          </wp:anchor>
        </w:drawing>
      </w:r>
    </w:p>
    <w:p w:rsidR="00000000" w:rsidDel="00000000" w:rsidP="00000000" w:rsidRDefault="00000000" w:rsidRPr="00000000" w14:paraId="00000342">
      <w:pPr>
        <w:widowControl w:val="0"/>
        <w:spacing w:line="240" w:lineRule="auto"/>
        <w:ind w:left="8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4.3.2 Level 1 Data Flow Diagram</w:t>
      </w:r>
    </w:p>
    <w:p w:rsidR="00000000" w:rsidDel="00000000" w:rsidP="00000000" w:rsidRDefault="00000000" w:rsidRPr="00000000" w14:paraId="00000343">
      <w:pPr>
        <w:widowControl w:val="0"/>
        <w:spacing w:line="240" w:lineRule="auto"/>
        <w:ind w:left="83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before="60" w:line="360" w:lineRule="auto"/>
        <w:ind w:left="119" w:right="4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in Fig 4.3.2 is the Level 1 Data Flow Diagram which demonstrates the processes in the Level 0 diagram in more detail. A storage unit is described for storing the legal document templates and the created legal documents using the project.</w:t>
      </w:r>
    </w:p>
    <w:p w:rsidR="00000000" w:rsidDel="00000000" w:rsidP="00000000" w:rsidRDefault="00000000" w:rsidRPr="00000000" w14:paraId="00000345">
      <w:pPr>
        <w:widowControl w:val="0"/>
        <w:spacing w:before="3" w:line="240" w:lineRule="auto"/>
        <w:rPr>
          <w:rFonts w:ascii="Times New Roman" w:cs="Times New Roman" w:eastAsia="Times New Roman" w:hAnsi="Times New Roman"/>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79375</wp:posOffset>
            </wp:positionH>
            <wp:positionV relativeFrom="paragraph">
              <wp:posOffset>98425</wp:posOffset>
            </wp:positionV>
            <wp:extent cx="6296025" cy="3905250"/>
            <wp:effectExtent b="12700" l="12700" r="12700" t="12700"/>
            <wp:wrapTopAndBottom distB="0" distT="0"/>
            <wp:docPr id="62"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6296025" cy="3905250"/>
                    </a:xfrm>
                    <a:prstGeom prst="rect"/>
                    <a:ln w="12700">
                      <a:solidFill>
                        <a:srgbClr val="000000"/>
                      </a:solidFill>
                      <a:prstDash val="solid"/>
                    </a:ln>
                  </pic:spPr>
                </pic:pic>
              </a:graphicData>
            </a:graphic>
          </wp:anchor>
        </w:drawing>
      </w:r>
    </w:p>
    <w:p w:rsidR="00000000" w:rsidDel="00000000" w:rsidP="00000000" w:rsidRDefault="00000000" w:rsidRPr="00000000" w14:paraId="00000346">
      <w:pPr>
        <w:widowControl w:val="0"/>
        <w:spacing w:line="240" w:lineRule="auto"/>
        <w:ind w:left="1515" w:right="149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4.3.3. Level 2 Data Flow Diagram</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widowControl w:val="0"/>
        <w:spacing w:line="360" w:lineRule="auto"/>
        <w:ind w:left="119" w:right="383"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diagram in Fig 4.3.3 is a level 2 Data Flow Diagram which simplifies two of the processes in level 1 into child processes which gives a further more detailed and simplified data flow of AI powered legal Document Assistant. A data store with verified ethical contracts is described which helps in highlighting suspicious clauses. The level 2 DFD also included the process for storage of legal documents using blockchain.</w:t>
      </w: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52.79312133789062" w:right="248.519287109375" w:firstLine="8.479995727539062"/>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4.4. Project Scheduling &amp; Tracking using Time line / Gantt Chart: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52.79312133789062" w:right="248.519287109375" w:firstLine="8.479995727539062"/>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152.79312133789062" w:right="248.519287109375" w:firstLine="8.47999572753906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03858" cy="3873500"/>
            <wp:effectExtent b="12700" l="12700" r="12700" t="12700"/>
            <wp:docPr id="8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803858"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152.79312133789062" w:right="248.519287109375" w:firstLine="8.47999572753906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152.79312133789062" w:right="248.519287109375" w:firstLine="8.47999572753906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4.</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Gantt chart</w:t>
      </w:r>
    </w:p>
    <w:p w:rsidR="00000000" w:rsidDel="00000000" w:rsidP="00000000" w:rsidRDefault="00000000" w:rsidRPr="00000000" w14:paraId="0000034F">
      <w:pPr>
        <w:widowControl w:val="0"/>
        <w:spacing w:before="200" w:line="360" w:lineRule="auto"/>
        <w:ind w:left="152.79312133789062" w:right="248.519287109375" w:firstLine="8.479995727539062"/>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Gantt </w:t>
      </w:r>
      <w:r w:rsidDel="00000000" w:rsidR="00000000" w:rsidRPr="00000000">
        <w:rPr>
          <w:rFonts w:ascii="Times New Roman" w:cs="Times New Roman" w:eastAsia="Times New Roman" w:hAnsi="Times New Roman"/>
          <w:sz w:val="24"/>
          <w:szCs w:val="24"/>
          <w:highlight w:val="white"/>
          <w:rtl w:val="0"/>
        </w:rPr>
        <w:t xml:space="preserve">chart of our project shows we worked for the whole semester 7 to define the project objectives in which the scope and the requirements were finalized. This was backed by a solid research of existing solutions in the market in this area. Also, the designing and planning of the project was done in this period which gave smooth initial workflow for the project and allowed to start the work parallelly by all the team members. Also, a major part of the frontend was developed before semester 7 ended combined with a partial backend.</w:t>
        <w:br w:type="textWrapping"/>
        <w:br w:type="textWrapping"/>
        <w:t xml:space="preserve">The next semester we worked on the major backend part where the Fast API was developed which connected the frontend with the Pine Cone Vector Database and the third party LLMs hosted by openAI like GPT 3.5 and Mixtral LLM. After the integration was completed. The testing iterations commenced.</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5: Implementation of the Proposed System</w:t>
      </w:r>
      <w:r w:rsidDel="00000000" w:rsidR="00000000" w:rsidRPr="00000000">
        <w:rPr>
          <w:rtl w:val="0"/>
        </w:rPr>
      </w:r>
    </w:p>
    <w:p w:rsidR="00000000" w:rsidDel="00000000" w:rsidP="00000000" w:rsidRDefault="00000000" w:rsidRPr="00000000" w14:paraId="00000351">
      <w:pPr>
        <w:widowControl w:val="0"/>
        <w:spacing w:before="29.87548828125" w:line="345.2798652648926" w:lineRule="auto"/>
        <w:ind w:left="0" w:right="239.79492187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52">
      <w:pPr>
        <w:widowControl w:val="0"/>
        <w:numPr>
          <w:ilvl w:val="0"/>
          <w:numId w:val="9"/>
        </w:numPr>
        <w:spacing w:after="0" w:afterAutospacing="0" w:before="29.87548828125"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Incorporating Full Stack development principles allows for the creation of a robust and scalable infrastructure to support the complex functionalities of the system. By harnessing the capabilities of GenAI, our project promises to deliver dynamic and context-aware responses, enabling users to interact with the software in a more intuitive and natural manner. OpenAI's GPT-3.5 model serves as the backbone of our AI-powered system, providing linguistic proficiency to enhance legal language understanding.</w:t>
      </w:r>
    </w:p>
    <w:p w:rsidR="00000000" w:rsidDel="00000000" w:rsidP="00000000" w:rsidRDefault="00000000" w:rsidRPr="00000000" w14:paraId="00000353">
      <w:pPr>
        <w:widowControl w:val="0"/>
        <w:numPr>
          <w:ilvl w:val="0"/>
          <w:numId w:val="9"/>
        </w:numPr>
        <w:spacing w:after="0" w:afterAutospacing="0" w:before="0" w:beforeAutospacing="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Mixtral's Language Model complements GPT-3.5 by focusing specifically on legal terminology and nuances, ensuring a deeper understanding of legal documents and queries. RAG (Retrieval-Augmented Generation) further enhances the system's capabilities by enabling it to retrieve and generate contextually relevant information from vast datasets, thereby streamlining legal research and analysis processes.</w:t>
      </w:r>
    </w:p>
    <w:p w:rsidR="00000000" w:rsidDel="00000000" w:rsidP="00000000" w:rsidRDefault="00000000" w:rsidRPr="00000000" w14:paraId="00000354">
      <w:pPr>
        <w:widowControl w:val="0"/>
        <w:numPr>
          <w:ilvl w:val="0"/>
          <w:numId w:val="9"/>
        </w:numPr>
        <w:spacing w:before="0" w:beforeAutospacing="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This revolutionary approach to legal domain software solutions promises to streamline workflows, reduce time-intensive tasks, and ultimately enhance decision-making processes within the legal profession. Through the seamless fusion of advanced data processing techniques and human-like legal language understanding, our system aims to democratize access to legal knowledge and expertise, empowering legal professionals and clients alike. With its potential to revolutionize the legal industry, our project represents a significant step towards the realization of AI-driven solutions in the legal domain.</w:t>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484.832763671875" w:line="240" w:lineRule="auto"/>
        <w:ind w:left="29.153060913085938"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highlight w:val="white"/>
          <w:u w:val="single"/>
          <w:vertAlign w:val="baseline"/>
          <w:rtl w:val="0"/>
        </w:rPr>
        <w:t xml:space="preserve">5.1</w:t>
      </w:r>
      <w:r w:rsidDel="00000000" w:rsidR="00000000" w:rsidRPr="00000000">
        <w:rPr>
          <w:rFonts w:ascii="Times New Roman" w:cs="Times New Roman" w:eastAsia="Times New Roman" w:hAnsi="Times New Roman"/>
          <w:b w:val="1"/>
          <w:sz w:val="32"/>
          <w:szCs w:val="32"/>
          <w:highlight w:val="white"/>
          <w:u w:val="singl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Methodology employed for development: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56">
      <w:pPr>
        <w:widowControl w:val="0"/>
        <w:numPr>
          <w:ilvl w:val="0"/>
          <w:numId w:val="23"/>
        </w:numPr>
        <w:spacing w:after="0" w:before="29.87548828125"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Creation of a document generation system which takes user document template input through custom forms and generates questions for filling the document.</w:t>
      </w:r>
      <w:r w:rsidDel="00000000" w:rsidR="00000000" w:rsidRPr="00000000">
        <w:rPr>
          <w:rtl w:val="0"/>
        </w:rPr>
      </w:r>
    </w:p>
    <w:p w:rsidR="00000000" w:rsidDel="00000000" w:rsidP="00000000" w:rsidRDefault="00000000" w:rsidRPr="00000000" w14:paraId="00000357">
      <w:pPr>
        <w:widowControl w:val="0"/>
        <w:numPr>
          <w:ilvl w:val="0"/>
          <w:numId w:val="23"/>
        </w:numPr>
        <w:spacing w:after="0" w:before="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Development of a chatbot which can handle generation of custom clauses based on user input.</w:t>
      </w:r>
      <w:r w:rsidDel="00000000" w:rsidR="00000000" w:rsidRPr="00000000">
        <w:rPr>
          <w:rtl w:val="0"/>
        </w:rPr>
      </w:r>
    </w:p>
    <w:p w:rsidR="00000000" w:rsidDel="00000000" w:rsidP="00000000" w:rsidRDefault="00000000" w:rsidRPr="00000000" w14:paraId="00000358">
      <w:pPr>
        <w:widowControl w:val="0"/>
        <w:numPr>
          <w:ilvl w:val="0"/>
          <w:numId w:val="23"/>
        </w:numPr>
        <w:spacing w:after="0" w:before="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Integrating and fine-tuning a LLM to solve general law and rights related user queries.</w:t>
      </w:r>
      <w:r w:rsidDel="00000000" w:rsidR="00000000" w:rsidRPr="00000000">
        <w:rPr>
          <w:rtl w:val="0"/>
        </w:rPr>
      </w:r>
    </w:p>
    <w:p w:rsidR="00000000" w:rsidDel="00000000" w:rsidP="00000000" w:rsidRDefault="00000000" w:rsidRPr="00000000" w14:paraId="00000359">
      <w:pPr>
        <w:widowControl w:val="0"/>
        <w:numPr>
          <w:ilvl w:val="0"/>
          <w:numId w:val="23"/>
        </w:numPr>
        <w:spacing w:after="0" w:before="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Building a document explanation system which takes a legal document as input from the user.</w:t>
      </w:r>
      <w:r w:rsidDel="00000000" w:rsidR="00000000" w:rsidRPr="00000000">
        <w:rPr>
          <w:rtl w:val="0"/>
        </w:rPr>
      </w:r>
    </w:p>
    <w:p w:rsidR="00000000" w:rsidDel="00000000" w:rsidP="00000000" w:rsidRDefault="00000000" w:rsidRPr="00000000" w14:paraId="0000035A">
      <w:pPr>
        <w:widowControl w:val="0"/>
        <w:numPr>
          <w:ilvl w:val="0"/>
          <w:numId w:val="23"/>
        </w:numPr>
        <w:spacing w:after="0" w:before="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Providing legal support based on the complexity of the problem through lawyers.</w:t>
      </w:r>
      <w:r w:rsidDel="00000000" w:rsidR="00000000" w:rsidRPr="00000000">
        <w:rPr>
          <w:rtl w:val="0"/>
        </w:rPr>
      </w:r>
    </w:p>
    <w:p w:rsidR="00000000" w:rsidDel="00000000" w:rsidP="00000000" w:rsidRDefault="00000000" w:rsidRPr="00000000" w14:paraId="0000035B">
      <w:pPr>
        <w:widowControl w:val="0"/>
        <w:numPr>
          <w:ilvl w:val="0"/>
          <w:numId w:val="23"/>
        </w:numPr>
        <w:spacing w:before="0" w:line="345.2798652648926" w:lineRule="auto"/>
        <w:ind w:left="720" w:right="239.794921875"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Creating a blockchain based system for secure storage of contract hashes for easy validation of authenticity of contract.</w:t>
      </w: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5412654876709" w:lineRule="auto"/>
        <w:ind w:left="156.39305114746094" w:right="1100.6787109375" w:firstLine="7.760009765625"/>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5.2. Algorithms and Flowcharts for the respective modules developed</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35D">
      <w:pPr>
        <w:numPr>
          <w:ilvl w:val="0"/>
          <w:numId w:val="39"/>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Algorithm description for solving general queries using MistralAI:</w:t>
      </w:r>
    </w:p>
    <w:p w:rsidR="00000000" w:rsidDel="00000000" w:rsidP="00000000" w:rsidRDefault="00000000" w:rsidRPr="00000000" w14:paraId="0000035E">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Pseudocode </w:t>
      </w:r>
    </w:p>
    <w:p w:rsidR="00000000" w:rsidDel="00000000" w:rsidP="00000000" w:rsidRDefault="00000000" w:rsidRPr="00000000" w14:paraId="0000035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1327913"/>
            <wp:effectExtent b="12700" l="12700" r="12700" t="12700"/>
            <wp:docPr id="80"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8813" cy="1327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696" cy="2490788"/>
            <wp:effectExtent b="12700" l="12700" r="12700" t="12700"/>
            <wp:docPr id="8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31696" cy="2490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689" cy="3071813"/>
            <wp:effectExtent b="12700" l="12700" r="12700" t="12700"/>
            <wp:docPr id="8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040689" cy="3071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1276350"/>
            <wp:effectExtent b="12700" l="12700" r="12700" t="12700"/>
            <wp:docPr id="83" name="image24.png"/>
            <a:graphic>
              <a:graphicData uri="http://schemas.openxmlformats.org/drawingml/2006/picture">
                <pic:pic>
                  <pic:nvPicPr>
                    <pic:cNvPr id="0" name="image24.png"/>
                    <pic:cNvPicPr preferRelativeResize="0"/>
                  </pic:nvPicPr>
                  <pic:blipFill>
                    <a:blip r:embed="rId31"/>
                    <a:srcRect b="0" l="0" r="11940" t="0"/>
                    <a:stretch>
                      <a:fillRect/>
                    </a:stretch>
                  </pic:blipFill>
                  <pic:spPr>
                    <a:xfrm>
                      <a:off x="0" y="0"/>
                      <a:ext cx="5057775" cy="1276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5.1. Pseudocode for building history for solving general queries</w:t>
      </w:r>
      <w:r w:rsidDel="00000000" w:rsidR="00000000" w:rsidRPr="00000000">
        <w:rPr>
          <w:rtl w:val="0"/>
        </w:rPr>
      </w:r>
    </w:p>
    <w:p w:rsidR="00000000" w:rsidDel="00000000" w:rsidP="00000000" w:rsidRDefault="00000000" w:rsidRPr="00000000" w14:paraId="00000364">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365">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Hugging Face model URL (modelUrl) that points to the model you want to use for text generation.</w:t>
      </w:r>
    </w:p>
    <w:p w:rsidR="00000000" w:rsidDel="00000000" w:rsidP="00000000" w:rsidRDefault="00000000" w:rsidRPr="00000000" w14:paraId="00000366">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function (formatPrompt) to format the user's prompt along with conversation history.</w:t>
      </w:r>
    </w:p>
    <w:p w:rsidR="00000000" w:rsidDel="00000000" w:rsidP="00000000" w:rsidRDefault="00000000" w:rsidRPr="00000000" w14:paraId="00000367">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function (generate) to generate text based on the given prompt, history, and optional generation parameters.</w:t>
      </w:r>
    </w:p>
    <w:p w:rsidR="00000000" w:rsidDel="00000000" w:rsidP="00000000" w:rsidRDefault="00000000" w:rsidRPr="00000000" w14:paraId="00000368">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and validate the optional generation parameters, ensuring that temperature is within bounds.</w:t>
      </w:r>
    </w:p>
    <w:p w:rsidR="00000000" w:rsidDel="00000000" w:rsidP="00000000" w:rsidRDefault="00000000" w:rsidRPr="00000000" w14:paraId="00000369">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generateParams object with the specified parameters for text generation.</w:t>
      </w:r>
    </w:p>
    <w:p w:rsidR="00000000" w:rsidDel="00000000" w:rsidP="00000000" w:rsidRDefault="00000000" w:rsidRPr="00000000" w14:paraId="0000036A">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the input prompt with history using the formatPrompt function.</w:t>
      </w:r>
    </w:p>
    <w:p w:rsidR="00000000" w:rsidDel="00000000" w:rsidP="00000000" w:rsidRDefault="00000000" w:rsidRPr="00000000" w14:paraId="0000036B">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an empty string for the output text.</w:t>
      </w:r>
    </w:p>
    <w:p w:rsidR="00000000" w:rsidDel="00000000" w:rsidP="00000000" w:rsidRDefault="00000000" w:rsidRPr="00000000" w14:paraId="0000036C">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send a POST request to the Hugging Face API with the formatted prompt and generation parameters.</w:t>
      </w:r>
    </w:p>
    <w:p w:rsidR="00000000" w:rsidDel="00000000" w:rsidP="00000000" w:rsidRDefault="00000000" w:rsidRPr="00000000" w14:paraId="0000036D">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response is successful, and if not, handle the error.</w:t>
      </w:r>
    </w:p>
    <w:p w:rsidR="00000000" w:rsidDel="00000000" w:rsidP="00000000" w:rsidRDefault="00000000" w:rsidRPr="00000000" w14:paraId="0000036E">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the response JSON and extract the generated text if it exists.</w:t>
      </w:r>
    </w:p>
    <w:p w:rsidR="00000000" w:rsidDel="00000000" w:rsidP="00000000" w:rsidRDefault="00000000" w:rsidRPr="00000000" w14:paraId="0000036F">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generated text as the output.</w:t>
      </w:r>
    </w:p>
    <w:p w:rsidR="00000000" w:rsidDel="00000000" w:rsidP="00000000" w:rsidRDefault="00000000" w:rsidRPr="00000000" w14:paraId="000003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numPr>
          <w:ilvl w:val="0"/>
          <w:numId w:val="39"/>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Algorithm description of Additional Clause Generation:</w:t>
      </w:r>
    </w:p>
    <w:p w:rsidR="00000000" w:rsidDel="00000000" w:rsidP="00000000" w:rsidRDefault="00000000" w:rsidRPr="00000000" w14:paraId="0000037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57.5412654876709" w:lineRule="auto"/>
        <w:ind w:left="1440" w:right="1100.67871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Pseudocode</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5412654876709" w:lineRule="auto"/>
        <w:ind w:right="1100.6787109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4778866" cy="3705225"/>
            <wp:effectExtent b="12700" l="12700" r="12700" t="12700"/>
            <wp:docPr id="8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778866" cy="3705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 Pseudocode for additional clause generation</w:t>
      </w: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5412654876709" w:lineRule="auto"/>
        <w:ind w:right="1100.678710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57.5412654876709" w:lineRule="auto"/>
        <w:ind w:left="1440" w:right="1100.67871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377">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Define the input parameters: `documentType` (string) and `legalClauses` (list of strings).</w:t>
      </w:r>
    </w:p>
    <w:p w:rsidR="00000000" w:rsidDel="00000000" w:rsidP="00000000" w:rsidRDefault="00000000" w:rsidRPr="00000000" w14:paraId="00000378">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Construct the query string by formatting the `documentType` and `legalClauses` into a natural language query.</w:t>
      </w:r>
    </w:p>
    <w:p w:rsidR="00000000" w:rsidDel="00000000" w:rsidP="00000000" w:rsidRDefault="00000000" w:rsidRPr="00000000" w14:paraId="00000379">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Call the `query_pipeline.run` function with the constructed query and specified parameters for retrieval (top_k=5) and debugging (debug=True). </w:t>
      </w:r>
    </w:p>
    <w:p w:rsidR="00000000" w:rsidDel="00000000" w:rsidP="00000000" w:rsidRDefault="00000000" w:rsidRPr="00000000" w14:paraId="0000037A">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Print the execution time for each component involved in the query processing.</w:t>
      </w:r>
    </w:p>
    <w:p w:rsidR="00000000" w:rsidDel="00000000" w:rsidP="00000000" w:rsidRDefault="00000000" w:rsidRPr="00000000" w14:paraId="0000037B">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Extract the list of answers and documents from the JSON response.</w:t>
      </w:r>
    </w:p>
    <w:p w:rsidR="00000000" w:rsidDel="00000000" w:rsidP="00000000" w:rsidRDefault="00000000" w:rsidRPr="00000000" w14:paraId="0000037C">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Retrieve the first answer from the list of answers.</w:t>
      </w:r>
    </w:p>
    <w:p w:rsidR="00000000" w:rsidDel="00000000" w:rsidP="00000000" w:rsidRDefault="00000000" w:rsidRPr="00000000" w14:paraId="0000037D">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 Initialize an empty list to store the document names.</w:t>
      </w:r>
    </w:p>
    <w:p w:rsidR="00000000" w:rsidDel="00000000" w:rsidP="00000000" w:rsidRDefault="00000000" w:rsidRPr="00000000" w14:paraId="0000037E">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 Iterate through the list of documents and append each document's ID to the document_names list.</w:t>
      </w:r>
    </w:p>
    <w:p w:rsidR="00000000" w:rsidDel="00000000" w:rsidP="00000000" w:rsidRDefault="00000000" w:rsidRPr="00000000" w14:paraId="0000037F">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 Return the retrieved answer and the list of document_names.</w:t>
      </w:r>
    </w:p>
    <w:p w:rsidR="00000000" w:rsidDel="00000000" w:rsidP="00000000" w:rsidRDefault="00000000" w:rsidRPr="00000000" w14:paraId="00000380">
      <w:pPr>
        <w:widowControl w:val="0"/>
        <w:spacing w:line="357.5412654876709" w:lineRule="auto"/>
        <w:ind w:left="1440" w:right="1100.6787109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numPr>
          <w:ilvl w:val="0"/>
          <w:numId w:val="39"/>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Algorithm description for answering questions about the legal document :</w:t>
      </w:r>
    </w:p>
    <w:p w:rsidR="00000000" w:rsidDel="00000000" w:rsidP="00000000" w:rsidRDefault="00000000" w:rsidRPr="00000000" w14:paraId="00000382">
      <w:pPr>
        <w:numPr>
          <w:ilvl w:val="0"/>
          <w:numId w:val="4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Pseudocode</w:t>
      </w:r>
    </w:p>
    <w:p w:rsidR="00000000" w:rsidDel="00000000" w:rsidP="00000000" w:rsidRDefault="00000000" w:rsidRPr="00000000" w14:paraId="00000383">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5616" cy="4191000"/>
            <wp:effectExtent b="12700" l="12700" r="12700" t="12700"/>
            <wp:docPr id="87"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445616" cy="419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3476625"/>
            <wp:effectExtent b="12700" l="12700" r="12700" t="12700"/>
            <wp:docPr id="88" name="image34.png"/>
            <a:graphic>
              <a:graphicData uri="http://schemas.openxmlformats.org/drawingml/2006/picture">
                <pic:pic>
                  <pic:nvPicPr>
                    <pic:cNvPr id="0" name="image34.png"/>
                    <pic:cNvPicPr preferRelativeResize="0"/>
                  </pic:nvPicPr>
                  <pic:blipFill>
                    <a:blip r:embed="rId34"/>
                    <a:srcRect b="0" l="2707" r="0" t="0"/>
                    <a:stretch>
                      <a:fillRect/>
                    </a:stretch>
                  </pic:blipFill>
                  <pic:spPr>
                    <a:xfrm>
                      <a:off x="0" y="0"/>
                      <a:ext cx="5553075" cy="3476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391966"/>
            <wp:effectExtent b="12700" l="12700" r="12700" t="12700"/>
            <wp:docPr id="89" name="image41.png"/>
            <a:graphic>
              <a:graphicData uri="http://schemas.openxmlformats.org/drawingml/2006/picture">
                <pic:pic>
                  <pic:nvPicPr>
                    <pic:cNvPr id="0" name="image41.png"/>
                    <pic:cNvPicPr preferRelativeResize="0"/>
                  </pic:nvPicPr>
                  <pic:blipFill>
                    <a:blip r:embed="rId35"/>
                    <a:srcRect b="11575" l="0" r="0" t="0"/>
                    <a:stretch>
                      <a:fillRect/>
                    </a:stretch>
                  </pic:blipFill>
                  <pic:spPr>
                    <a:xfrm>
                      <a:off x="0" y="0"/>
                      <a:ext cx="5715000" cy="23919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5.3. Pseudocode for answering questions about the legal document</w:t>
      </w:r>
      <w:r w:rsidDel="00000000" w:rsidR="00000000" w:rsidRPr="00000000">
        <w:rPr>
          <w:rtl w:val="0"/>
        </w:rPr>
      </w:r>
    </w:p>
    <w:p w:rsidR="00000000" w:rsidDel="00000000" w:rsidP="00000000" w:rsidRDefault="00000000" w:rsidRPr="00000000" w14:paraId="00000389">
      <w:pPr>
        <w:numPr>
          <w:ilvl w:val="0"/>
          <w:numId w:val="4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38A">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Join the reference texts into a single string.</w:t>
      </w:r>
    </w:p>
    <w:p w:rsidR="00000000" w:rsidDel="00000000" w:rsidP="00000000" w:rsidRDefault="00000000" w:rsidRPr="00000000" w14:paraId="0000038B">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Create a TF-IDF vectorizer and fit it to the reference text and generated response.</w:t>
      </w:r>
    </w:p>
    <w:p w:rsidR="00000000" w:rsidDel="00000000" w:rsidP="00000000" w:rsidRDefault="00000000" w:rsidRPr="00000000" w14:paraId="0000038C">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Compute the cosine similarity between the TF-IDF vectors.</w:t>
      </w:r>
    </w:p>
    <w:p w:rsidR="00000000" w:rsidDel="00000000" w:rsidP="00000000" w:rsidRDefault="00000000" w:rsidRPr="00000000" w14:paraId="0000038D">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Return the cosine similarity score.</w:t>
      </w:r>
    </w:p>
    <w:p w:rsidR="00000000" w:rsidDel="00000000" w:rsidP="00000000" w:rsidRDefault="00000000" w:rsidRPr="00000000" w14:paraId="0000038E">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Run the chat pipeline with the given query, retrieval parameters, and metadata (summary and legal clauses).</w:t>
      </w:r>
    </w:p>
    <w:p w:rsidR="00000000" w:rsidDel="00000000" w:rsidP="00000000" w:rsidRDefault="00000000" w:rsidRPr="00000000" w14:paraId="0000038F">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Extract the answer and the retrieved documents from the pipeline response.</w:t>
      </w:r>
    </w:p>
    <w:p w:rsidR="00000000" w:rsidDel="00000000" w:rsidP="00000000" w:rsidRDefault="00000000" w:rsidRPr="00000000" w14:paraId="00000390">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 Compute the similarity between the retrieved documents and the generated answer using `compute_sim`.</w:t>
      </w:r>
    </w:p>
    <w:p w:rsidR="00000000" w:rsidDel="00000000" w:rsidP="00000000" w:rsidRDefault="00000000" w:rsidRPr="00000000" w14:paraId="00000391">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 Generate a new summary using a prompt template and the retrieved documents and answer.</w:t>
      </w:r>
    </w:p>
    <w:p w:rsidR="00000000" w:rsidDel="00000000" w:rsidP="00000000" w:rsidRDefault="00000000" w:rsidRPr="00000000" w14:paraId="00000392">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 Get the document store asynchronously.</w:t>
      </w:r>
    </w:p>
    <w:p w:rsidR="00000000" w:rsidDel="00000000" w:rsidP="00000000" w:rsidRDefault="00000000" w:rsidRPr="00000000" w14:paraId="00000393">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Create a retriever (BM25Retriever) with the document store and specify the number of top results to retrieve.</w:t>
      </w:r>
    </w:p>
    <w:p w:rsidR="00000000" w:rsidDel="00000000" w:rsidP="00000000" w:rsidRDefault="00000000" w:rsidRPr="00000000" w14:paraId="00000394">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 Create a pipeline and add the retriever and a prompt node for generating the answer.</w:t>
      </w:r>
    </w:p>
    <w:p w:rsidR="00000000" w:rsidDel="00000000" w:rsidP="00000000" w:rsidRDefault="00000000" w:rsidRPr="00000000" w14:paraId="00000395">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xii. Call `chat_with_rag_pipeline` to get the answer, relevant documents, updated summary, and similarity score.</w:t>
      </w:r>
    </w:p>
    <w:p w:rsidR="00000000" w:rsidDel="00000000" w:rsidP="00000000" w:rsidRDefault="00000000" w:rsidRPr="00000000" w14:paraId="00000396">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xiii. Encode the response data (answer, relevant documents, summary, similarity) as JSON.</w:t>
      </w:r>
    </w:p>
    <w:p w:rsidR="00000000" w:rsidDel="00000000" w:rsidP="00000000" w:rsidRDefault="00000000" w:rsidRPr="00000000" w14:paraId="00000397">
      <w:pPr>
        <w:widowControl w:val="0"/>
        <w:spacing w:line="357.5412654876709" w:lineRule="auto"/>
        <w:ind w:left="1440" w:right="1100.678710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xiv. Return the encoded response data.</w:t>
      </w:r>
    </w:p>
    <w:p w:rsidR="00000000" w:rsidDel="00000000" w:rsidP="00000000" w:rsidRDefault="00000000" w:rsidRPr="00000000" w14:paraId="00000398">
      <w:pPr>
        <w:widowControl w:val="0"/>
        <w:spacing w:line="357.5412654876709" w:lineRule="auto"/>
        <w:ind w:left="1440" w:right="1100.6787109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numPr>
          <w:ilvl w:val="0"/>
          <w:numId w:val="39"/>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Algorithm description for generating questions for filling the template :</w:t>
      </w:r>
    </w:p>
    <w:p w:rsidR="00000000" w:rsidDel="00000000" w:rsidP="00000000" w:rsidRDefault="00000000" w:rsidRPr="00000000" w14:paraId="0000039A">
      <w:pPr>
        <w:numPr>
          <w:ilvl w:val="0"/>
          <w:numId w:val="1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Pseudocode</w:t>
        <w:tab/>
      </w:r>
    </w:p>
    <w:p w:rsidR="00000000" w:rsidDel="00000000" w:rsidP="00000000" w:rsidRDefault="00000000" w:rsidRPr="00000000" w14:paraId="0000039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3511153"/>
            <wp:effectExtent b="12700" l="12700" r="12700" t="12700"/>
            <wp:docPr id="90"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305425" cy="3511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5141" cy="3886200"/>
            <wp:effectExtent b="12700" l="12700" r="12700" t="12700"/>
            <wp:docPr id="91"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455141" cy="388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5.4. Pseudocode for generating questions for filling the template</w:t>
      </w:r>
      <w:r w:rsidDel="00000000" w:rsidR="00000000" w:rsidRPr="00000000">
        <w:rPr>
          <w:rtl w:val="0"/>
        </w:rPr>
      </w:r>
    </w:p>
    <w:p w:rsidR="00000000" w:rsidDel="00000000" w:rsidP="00000000" w:rsidRDefault="00000000" w:rsidRPr="00000000" w14:paraId="0000039E">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39F">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Initialize a counter variable to 1.</w:t>
      </w:r>
    </w:p>
    <w:p w:rsidR="00000000" w:rsidDel="00000000" w:rsidP="00000000" w:rsidRDefault="00000000" w:rsidRPr="00000000" w14:paraId="000003A0">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Initialize an empty string `result_string` to store the modified input string.</w:t>
      </w:r>
    </w:p>
    <w:p w:rsidR="00000000" w:rsidDel="00000000" w:rsidP="00000000" w:rsidRDefault="00000000" w:rsidRPr="00000000" w14:paraId="000003A1">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Initialize a variable `start` to keep track of the starting index for slicing the input string.</w:t>
      </w:r>
    </w:p>
    <w:p w:rsidR="00000000" w:rsidDel="00000000" w:rsidP="00000000" w:rsidRDefault="00000000" w:rsidRPr="00000000" w14:paraId="000003A2">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Use a regular expression to find all occurrences of three or more consecutive dots (...) or underscores (_) in the input string.</w:t>
      </w:r>
    </w:p>
    <w:p w:rsidR="00000000" w:rsidDel="00000000" w:rsidP="00000000" w:rsidRDefault="00000000" w:rsidRPr="00000000" w14:paraId="000003A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For each match found:</w:t>
      </w:r>
    </w:p>
    <w:p w:rsidR="00000000" w:rsidDel="00000000" w:rsidP="00000000" w:rsidRDefault="00000000" w:rsidRPr="00000000" w14:paraId="000003A4">
      <w:pPr>
        <w:numPr>
          <w:ilvl w:val="0"/>
          <w:numId w:val="4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 the substring of the input string from `start` to the start of the match to `result_string`.</w:t>
      </w:r>
      <w:r w:rsidDel="00000000" w:rsidR="00000000" w:rsidRPr="00000000">
        <w:rPr>
          <w:rtl w:val="0"/>
        </w:rPr>
      </w:r>
    </w:p>
    <w:p w:rsidR="00000000" w:rsidDel="00000000" w:rsidP="00000000" w:rsidRDefault="00000000" w:rsidRPr="00000000" w14:paraId="000003A5">
      <w:pPr>
        <w:numPr>
          <w:ilvl w:val="0"/>
          <w:numId w:val="4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Construct a mask string `rep` in the format `" [MASK{counter}] "` and append it to `result_string`.</w:t>
      </w:r>
      <w:r w:rsidDel="00000000" w:rsidR="00000000" w:rsidRPr="00000000">
        <w:rPr>
          <w:rtl w:val="0"/>
        </w:rPr>
      </w:r>
    </w:p>
    <w:p w:rsidR="00000000" w:rsidDel="00000000" w:rsidP="00000000" w:rsidRDefault="00000000" w:rsidRPr="00000000" w14:paraId="000003A6">
      <w:pPr>
        <w:numPr>
          <w:ilvl w:val="0"/>
          <w:numId w:val="4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`start` to the end of the match.</w:t>
      </w:r>
      <w:r w:rsidDel="00000000" w:rsidR="00000000" w:rsidRPr="00000000">
        <w:rPr>
          <w:rtl w:val="0"/>
        </w:rPr>
      </w:r>
    </w:p>
    <w:p w:rsidR="00000000" w:rsidDel="00000000" w:rsidP="00000000" w:rsidRDefault="00000000" w:rsidRPr="00000000" w14:paraId="000003A7">
      <w:pPr>
        <w:numPr>
          <w:ilvl w:val="0"/>
          <w:numId w:val="4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Increment the `counter` variable.</w:t>
      </w:r>
      <w:r w:rsidDel="00000000" w:rsidR="00000000" w:rsidRPr="00000000">
        <w:rPr>
          <w:rtl w:val="0"/>
        </w:rPr>
      </w:r>
    </w:p>
    <w:p w:rsidR="00000000" w:rsidDel="00000000" w:rsidP="00000000" w:rsidRDefault="00000000" w:rsidRPr="00000000" w14:paraId="000003A8">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Append the remaining part of the input string (from `start` to the end) to `result_string`.</w:t>
      </w:r>
    </w:p>
    <w:p w:rsidR="00000000" w:rsidDel="00000000" w:rsidP="00000000" w:rsidRDefault="00000000" w:rsidRPr="00000000" w14:paraId="000003A9">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 Strip any leading or trailing whitespace from `result_string` and return it.</w:t>
      </w:r>
    </w:p>
    <w:p w:rsidR="00000000" w:rsidDel="00000000" w:rsidP="00000000" w:rsidRDefault="00000000" w:rsidRPr="00000000" w14:paraId="000003AA">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 In the ‘generate_ques’ function, Iterate over the indices of the question documents (`quesDocsIndex`).</w:t>
      </w:r>
    </w:p>
    <w:p w:rsidR="00000000" w:rsidDel="00000000" w:rsidP="00000000" w:rsidRDefault="00000000" w:rsidRPr="00000000" w14:paraId="000003A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 For each index:</w:t>
      </w:r>
    </w:p>
    <w:p w:rsidR="00000000" w:rsidDel="00000000" w:rsidP="00000000" w:rsidRDefault="00000000" w:rsidRPr="00000000" w14:paraId="000003AC">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Retrieve the content of the corresponding document from `preprocessed_docs`.</w:t>
      </w:r>
      <w:r w:rsidDel="00000000" w:rsidR="00000000" w:rsidRPr="00000000">
        <w:rPr>
          <w:rtl w:val="0"/>
        </w:rPr>
      </w:r>
    </w:p>
    <w:p w:rsidR="00000000" w:rsidDel="00000000" w:rsidP="00000000" w:rsidRDefault="00000000" w:rsidRPr="00000000" w14:paraId="000003AD">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 the `replace_dots_with_mask` function on the document content to replace consecutive dots or underscores with a mask token.</w:t>
      </w:r>
      <w:r w:rsidDel="00000000" w:rsidR="00000000" w:rsidRPr="00000000">
        <w:rPr>
          <w:rtl w:val="0"/>
        </w:rPr>
      </w:r>
    </w:p>
    <w:p w:rsidR="00000000" w:rsidDel="00000000" w:rsidP="00000000" w:rsidRDefault="00000000" w:rsidRPr="00000000" w14:paraId="000003AE">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 the ellipsis character (`\u2026`) from the document content.</w:t>
      </w:r>
      <w:r w:rsidDel="00000000" w:rsidR="00000000" w:rsidRPr="00000000">
        <w:rPr>
          <w:rtl w:val="0"/>
        </w:rPr>
      </w:r>
    </w:p>
    <w:p w:rsidR="00000000" w:rsidDel="00000000" w:rsidP="00000000" w:rsidRDefault="00000000" w:rsidRPr="00000000" w14:paraId="000003AF">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 the `prompt_node.prompt` function with the `prompt_template` and the modified document content to generate a result.</w:t>
      </w:r>
      <w:r w:rsidDel="00000000" w:rsidR="00000000" w:rsidRPr="00000000">
        <w:rPr>
          <w:rtl w:val="0"/>
        </w:rPr>
      </w:r>
    </w:p>
    <w:p w:rsidR="00000000" w:rsidDel="00000000" w:rsidP="00000000" w:rsidRDefault="00000000" w:rsidRPr="00000000" w14:paraId="000003B0">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Clean up the result by removing any trailing comma and space before the closing curly brace.</w:t>
      </w:r>
      <w:r w:rsidDel="00000000" w:rsidR="00000000" w:rsidRPr="00000000">
        <w:rPr>
          <w:rtl w:val="0"/>
        </w:rPr>
      </w:r>
    </w:p>
    <w:p w:rsidR="00000000" w:rsidDel="00000000" w:rsidP="00000000" w:rsidRDefault="00000000" w:rsidRPr="00000000" w14:paraId="000003B1">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Print the cleaned-up result.</w:t>
      </w:r>
      <w:r w:rsidDel="00000000" w:rsidR="00000000" w:rsidRPr="00000000">
        <w:rPr>
          <w:rtl w:val="0"/>
        </w:rPr>
      </w:r>
    </w:p>
    <w:p w:rsidR="00000000" w:rsidDel="00000000" w:rsidP="00000000" w:rsidRDefault="00000000" w:rsidRPr="00000000" w14:paraId="000003B2">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the result as a JSON object.</w:t>
      </w:r>
      <w:r w:rsidDel="00000000" w:rsidR="00000000" w:rsidRPr="00000000">
        <w:rPr>
          <w:rtl w:val="0"/>
        </w:rPr>
      </w:r>
    </w:p>
    <w:p w:rsidR="00000000" w:rsidDel="00000000" w:rsidP="00000000" w:rsidRDefault="00000000" w:rsidRPr="00000000" w14:paraId="000003B3">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Initialize a list `removeItems` to store keys that are not present in the document content.</w:t>
      </w:r>
      <w:r w:rsidDel="00000000" w:rsidR="00000000" w:rsidRPr="00000000">
        <w:rPr>
          <w:rtl w:val="0"/>
        </w:rPr>
      </w:r>
    </w:p>
    <w:p w:rsidR="00000000" w:rsidDel="00000000" w:rsidP="00000000" w:rsidRDefault="00000000" w:rsidRPr="00000000" w14:paraId="000003B4">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Iterate over the key-value pairs in the JSON object and append keys that are not present in the document content to `removeItems`.</w:t>
      </w:r>
      <w:r w:rsidDel="00000000" w:rsidR="00000000" w:rsidRPr="00000000">
        <w:rPr>
          <w:rtl w:val="0"/>
        </w:rPr>
      </w:r>
    </w:p>
    <w:p w:rsidR="00000000" w:rsidDel="00000000" w:rsidP="00000000" w:rsidRDefault="00000000" w:rsidRPr="00000000" w14:paraId="000003B5">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 the keys in `removeItems` from the JSON object.Print a JSON object containing the questions (the modified JSON object) and the document content.</w:t>
      </w:r>
      <w:r w:rsidDel="00000000" w:rsidR="00000000" w:rsidRPr="00000000">
        <w:rPr>
          <w:rtl w:val="0"/>
        </w:rPr>
      </w:r>
    </w:p>
    <w:p w:rsidR="00000000" w:rsidDel="00000000" w:rsidP="00000000" w:rsidRDefault="00000000" w:rsidRPr="00000000" w14:paraId="000003B6">
      <w:pPr>
        <w:numPr>
          <w:ilvl w:val="0"/>
          <w:numId w:val="4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Clean the document content using the `clean_json_string` function.Yield a JSON object containing the questions, the cleaned document content, the document index, and the total number of documents.</w:t>
      </w:r>
      <w:r w:rsidDel="00000000" w:rsidR="00000000" w:rsidRPr="00000000">
        <w:rPr>
          <w:rtl w:val="0"/>
        </w:rPr>
      </w:r>
    </w:p>
    <w:p w:rsidR="00000000" w:rsidDel="00000000" w:rsidP="00000000" w:rsidRDefault="00000000" w:rsidRPr="00000000" w14:paraId="000003B7">
      <w:pPr>
        <w:widowControl w:val="0"/>
        <w:spacing w:line="357.5412654876709" w:lineRule="auto"/>
        <w:ind w:left="156.39305114746094" w:right="1100.6787109375" w:firstLine="7.760009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5.3. Datasets source and utilization:</w:t>
      </w:r>
      <w:r w:rsidDel="00000000" w:rsidR="00000000" w:rsidRPr="00000000">
        <w:rPr>
          <w:rtl w:val="0"/>
        </w:rPr>
      </w:r>
    </w:p>
    <w:p w:rsidR="00000000" w:rsidDel="00000000" w:rsidP="00000000" w:rsidRDefault="00000000" w:rsidRPr="00000000" w14:paraId="000003B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the </w:t>
      </w:r>
      <w:r w:rsidDel="00000000" w:rsidR="00000000" w:rsidRPr="00000000">
        <w:rPr>
          <w:rFonts w:ascii="Times New Roman" w:cs="Times New Roman" w:eastAsia="Times New Roman" w:hAnsi="Times New Roman"/>
          <w:b w:val="1"/>
          <w:sz w:val="24"/>
          <w:szCs w:val="24"/>
          <w:rtl w:val="0"/>
        </w:rPr>
        <w:t xml:space="preserve">Contract Understanding Atticus Dataset (CUAD)</w:t>
      </w:r>
      <w:r w:rsidDel="00000000" w:rsidR="00000000" w:rsidRPr="00000000">
        <w:rPr>
          <w:rFonts w:ascii="Times New Roman" w:cs="Times New Roman" w:eastAsia="Times New Roman" w:hAnsi="Times New Roman"/>
          <w:sz w:val="24"/>
          <w:szCs w:val="24"/>
          <w:rtl w:val="0"/>
        </w:rPr>
        <w:t xml:space="preserve"> served as the context for training the RAG-based large language model (LLM). CUAD is a publicly available dataset specifically designed for legal contract review tasks. It comprises over </w:t>
      </w:r>
      <w:r w:rsidDel="00000000" w:rsidR="00000000" w:rsidRPr="00000000">
        <w:rPr>
          <w:rFonts w:ascii="Times New Roman" w:cs="Times New Roman" w:eastAsia="Times New Roman" w:hAnsi="Times New Roman"/>
          <w:b w:val="1"/>
          <w:sz w:val="24"/>
          <w:szCs w:val="24"/>
          <w:rtl w:val="0"/>
        </w:rPr>
        <w:t xml:space="preserve">13,000</w:t>
      </w:r>
      <w:r w:rsidDel="00000000" w:rsidR="00000000" w:rsidRPr="00000000">
        <w:rPr>
          <w:rFonts w:ascii="Times New Roman" w:cs="Times New Roman" w:eastAsia="Times New Roman" w:hAnsi="Times New Roman"/>
          <w:sz w:val="24"/>
          <w:szCs w:val="24"/>
          <w:rtl w:val="0"/>
        </w:rPr>
        <w:t xml:space="preserve"> annotations across</w:t>
      </w:r>
      <w:r w:rsidDel="00000000" w:rsidR="00000000" w:rsidRPr="00000000">
        <w:rPr>
          <w:rFonts w:ascii="Times New Roman" w:cs="Times New Roman" w:eastAsia="Times New Roman" w:hAnsi="Times New Roman"/>
          <w:b w:val="1"/>
          <w:sz w:val="24"/>
          <w:szCs w:val="24"/>
          <w:rtl w:val="0"/>
        </w:rPr>
        <w:t xml:space="preserve"> 510</w:t>
      </w:r>
      <w:r w:rsidDel="00000000" w:rsidR="00000000" w:rsidRPr="00000000">
        <w:rPr>
          <w:rFonts w:ascii="Times New Roman" w:cs="Times New Roman" w:eastAsia="Times New Roman" w:hAnsi="Times New Roman"/>
          <w:sz w:val="24"/>
          <w:szCs w:val="24"/>
          <w:rtl w:val="0"/>
        </w:rPr>
        <w:t xml:space="preserve"> commercial legal contracts, manually labeled by legal experts from The Atticus Project. These annotations pinpoint </w:t>
      </w:r>
      <w:r w:rsidDel="00000000" w:rsidR="00000000" w:rsidRPr="00000000">
        <w:rPr>
          <w:rFonts w:ascii="Times New Roman" w:cs="Times New Roman" w:eastAsia="Times New Roman" w:hAnsi="Times New Roman"/>
          <w:b w:val="1"/>
          <w:sz w:val="24"/>
          <w:szCs w:val="24"/>
          <w:rtl w:val="0"/>
        </w:rPr>
        <w:t xml:space="preserve">41 crucial legal clause types</w:t>
      </w:r>
      <w:r w:rsidDel="00000000" w:rsidR="00000000" w:rsidRPr="00000000">
        <w:rPr>
          <w:rFonts w:ascii="Times New Roman" w:cs="Times New Roman" w:eastAsia="Times New Roman" w:hAnsi="Times New Roman"/>
          <w:sz w:val="24"/>
          <w:szCs w:val="24"/>
          <w:rtl w:val="0"/>
        </w:rPr>
        <w:t xml:space="preserve"> frequently encountered in corporate transactions like mergers and acquisitions.</w:t>
      </w:r>
    </w:p>
    <w:p w:rsidR="00000000" w:rsidDel="00000000" w:rsidP="00000000" w:rsidRDefault="00000000" w:rsidRPr="00000000" w14:paraId="000003B9">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rationale behind using CUAD stemmed from its suitability for providing context to the RAG encoder-decoder model. During training, the encoder component processed the contract text, rich with legal intricacies, which then informed the decoder's generation of relevant outputs. This approach empowered the LLM to develop an understanding of the legal domain and learn to identify significant clauses within contracts, crucial for tasks like contract review automation.</w:t>
      </w:r>
    </w:p>
    <w:p w:rsidR="00000000" w:rsidDel="00000000" w:rsidP="00000000" w:rsidRDefault="00000000" w:rsidRPr="00000000" w14:paraId="000003B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0.156021118164"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6: Testing of the Proposed System </w:t>
      </w:r>
    </w:p>
    <w:p w:rsidR="00000000" w:rsidDel="00000000" w:rsidP="00000000" w:rsidRDefault="00000000" w:rsidRPr="00000000" w14:paraId="000003C1">
      <w:pPr>
        <w:numPr>
          <w:ilvl w:val="0"/>
          <w:numId w:val="4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of the proposed system is a critical phase in ensuring its reliability, functionality, and performance meet the stringent requirements of the legal domain. This phase involves comprehensive evaluation across various dimensions, including accuracy of legal language understanding, effectiveness of data processing algorithms, and responsiveness of the user interface. </w:t>
      </w:r>
    </w:p>
    <w:p w:rsidR="00000000" w:rsidDel="00000000" w:rsidP="00000000" w:rsidRDefault="00000000" w:rsidRPr="00000000" w14:paraId="000003C2">
      <w:pPr>
        <w:numPr>
          <w:ilvl w:val="0"/>
          <w:numId w:val="4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Through meticulous testing protocols, we aim to identify and rectify any potential issues or discrepancies, ensuring that the system operates seamlessly in real-world scenarios. By validating its capabilities through rigorous testing procedures, we instill confidence in users and stakeholders regarding the system's reliability and efficacy, paving the way for its successful deployment and adoption within the legal community.</w:t>
      </w:r>
      <w:r w:rsidDel="00000000" w:rsidR="00000000" w:rsidRPr="00000000">
        <w:rPr>
          <w:rtl w:val="0"/>
        </w:rPr>
      </w:r>
    </w:p>
    <w:p w:rsidR="00000000" w:rsidDel="00000000" w:rsidP="00000000" w:rsidRDefault="00000000" w:rsidRPr="00000000" w14:paraId="000003C3">
      <w:pPr>
        <w:spacing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6.1. Introduction to Testing:</w:t>
      </w:r>
    </w:p>
    <w:p w:rsidR="00000000" w:rsidDel="00000000" w:rsidP="00000000" w:rsidRDefault="00000000" w:rsidRPr="00000000" w14:paraId="000003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testing is the sequence of activities that happen during software testing. By employing a sane software testing life cycle, an organization ends up with a quality strategy more likely to produce better results. Why is this so important, though? It all boils down to customer satisfaction. Presenting a perfect product to the customer is the end goal of every organization.</w:t>
      </w:r>
    </w:p>
    <w:p w:rsidR="00000000" w:rsidDel="00000000" w:rsidP="00000000" w:rsidRDefault="00000000" w:rsidRPr="00000000" w14:paraId="000003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puts off customers more than bug-filled user experience. So when enterprises realized this, they began to include testing as a mandatory part of the SDLC. Since then, testing has become an integral part of every organization.</w:t>
      </w:r>
    </w:p>
    <w:p w:rsidR="00000000" w:rsidDel="00000000" w:rsidP="00000000" w:rsidRDefault="00000000" w:rsidRPr="00000000" w14:paraId="000003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Testing Phase means a group of activities designated for investigating and examining progress of a given project to provide stakeholders with information about actual levels of performance and quality of the project. It is an attempt to get an independent view of the project to allow stakeholders to evaluate and understand potential risks of project failure or mismatch. The purpose of the testing phase is to evaluate and test declared requirements, features, and expectations regarding the project prior to its delivery in order to ensure the project matches initial requirements stated in specification documents.</w:t>
      </w:r>
    </w:p>
    <w:p w:rsidR="00000000" w:rsidDel="00000000" w:rsidP="00000000" w:rsidRDefault="00000000" w:rsidRPr="00000000" w14:paraId="000003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6.2. Types of tests considered:</w:t>
      </w:r>
    </w:p>
    <w:p w:rsidR="00000000" w:rsidDel="00000000" w:rsidP="00000000" w:rsidRDefault="00000000" w:rsidRPr="00000000" w14:paraId="000003C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User Interface (UI) Integration:</w:t>
      </w:r>
    </w:p>
    <w:p w:rsidR="00000000" w:rsidDel="00000000" w:rsidP="00000000" w:rsidRDefault="00000000" w:rsidRPr="00000000" w14:paraId="000003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tests focus on ensuring that the RAG model seamlessly fits into the application's user interface. We want to make sure that when you're using the application, the RAG model's retrieval, augmentation, and generation features work smoothly with all the different parts of the interface, like buttons, menus, and screens. These tests help us confirm that there are no hiccups or issues when you interact with the application's UI while using the RAG model.</w:t>
      </w:r>
    </w:p>
    <w:p w:rsidR="00000000" w:rsidDel="00000000" w:rsidP="00000000" w:rsidRDefault="00000000" w:rsidRPr="00000000" w14:paraId="000003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LLM Generation Accuracy:</w:t>
      </w:r>
    </w:p>
    <w:p w:rsidR="00000000" w:rsidDel="00000000" w:rsidP="00000000" w:rsidRDefault="00000000" w:rsidRPr="00000000" w14:paraId="000003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tests focus on how accurately the model can create legal text or clauses when it's asked to. We want to see if the model can produce the right kind of legal language depending on what type of clause it's supposed to generate. To do this, we compare the legal clauses the model comes up with to real legal clauses. We use measures like ROUGE (Recall-Oriented Understudy for Gisting Evaluation) and BLEU (BiLingual Evaluation Understudy) to see how close the model's output is to the real thing.</w:t>
      </w:r>
    </w:p>
    <w:p w:rsidR="00000000" w:rsidDel="00000000" w:rsidP="00000000" w:rsidRDefault="00000000" w:rsidRPr="00000000" w14:paraId="000003D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Legal Content Similarity:</w:t>
      </w:r>
    </w:p>
    <w:p w:rsidR="00000000" w:rsidDel="00000000" w:rsidP="00000000" w:rsidRDefault="00000000" w:rsidRPr="00000000" w14:paraId="000003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these tests, we compare the content generated by the model with the legal Contract Understanding Atticus Dataset (CUAD) dataset we already have stored in the vector index. We want to see how similar the generated content is to the existing legal information. To do this, we use similarity metrics. If the similarity scores are high enough, it means that the generated content is relevant to the query we gave the model. This helps us gauge how well the model is performing in terms of generating content that matches what we already know.</w:t>
      </w:r>
    </w:p>
    <w:p w:rsidR="00000000" w:rsidDel="00000000" w:rsidP="00000000" w:rsidRDefault="00000000" w:rsidRPr="00000000" w14:paraId="000003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6.3. Various test case scenarios considered</w:t>
      </w:r>
    </w:p>
    <w:p w:rsidR="00000000" w:rsidDel="00000000" w:rsidP="00000000" w:rsidRDefault="00000000" w:rsidRPr="00000000" w14:paraId="000003DB">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7305"/>
        <w:tblGridChange w:id="0">
          <w:tblGrid>
            <w:gridCol w:w="3135"/>
            <w:gridCol w:w="7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r>
      <w:tr>
        <w:trPr>
          <w:cantSplit w:val="0"/>
          <w:trHeight w:val="5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user interface should have good user experience by providing easy to understand content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875655"/>
                  <wp:effectExtent b="12700" l="12700" r="12700" t="12700"/>
                  <wp:docPr id="9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452938" cy="28756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6.1. Rent Agreement Template</w:t>
            </w:r>
            <w:r w:rsidDel="00000000" w:rsidR="00000000" w:rsidRPr="00000000">
              <w:rPr>
                <w:rtl w:val="0"/>
              </w:rPr>
            </w:r>
          </w:p>
        </w:tc>
      </w:tr>
      <w:tr>
        <w:trPr>
          <w:cantSplit w:val="0"/>
          <w:trHeight w:val="22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additional clause generation prompt for LLM should produce correct results.</w:t>
            </w:r>
          </w:p>
          <w:p w:rsidR="00000000" w:rsidDel="00000000" w:rsidP="00000000" w:rsidRDefault="00000000" w:rsidRPr="00000000" w14:paraId="000003E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945422"/>
                  <wp:effectExtent b="12700" l="12700" r="12700" t="12700"/>
                  <wp:docPr id="94"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4452938" cy="9454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6.2. Prompt for additional clause generation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question generation module should produce relevant questions to the contract.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9818" cy="1853431"/>
                  <wp:effectExtent b="12700" l="12700" r="12700" t="12700"/>
                  <wp:docPr id="66" name="image3.png"/>
                  <a:graphic>
                    <a:graphicData uri="http://schemas.openxmlformats.org/drawingml/2006/picture">
                      <pic:pic>
                        <pic:nvPicPr>
                          <pic:cNvPr id="0" name="image3.png"/>
                          <pic:cNvPicPr preferRelativeResize="0"/>
                        </pic:nvPicPr>
                        <pic:blipFill>
                          <a:blip r:embed="rId40"/>
                          <a:srcRect b="0" l="0" r="1492" t="0"/>
                          <a:stretch>
                            <a:fillRect/>
                          </a:stretch>
                        </pic:blipFill>
                        <pic:spPr>
                          <a:xfrm>
                            <a:off x="0" y="0"/>
                            <a:ext cx="4459818" cy="18534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6.3. Results produced by question generation module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output from the question generation module should be valid JSON LLM responses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1373779"/>
                  <wp:effectExtent b="12700" l="12700" r="12700" t="12700"/>
                  <wp:docPr id="6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452938" cy="13737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084717"/>
                  <wp:effectExtent b="12700" l="12700" r="12700" t="12700"/>
                  <wp:docPr id="68"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1881188" cy="1084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6.4. Handling invalid JSON LLM responses</w:t>
            </w:r>
            <w:r w:rsidDel="00000000" w:rsidR="00000000" w:rsidRPr="00000000">
              <w:rPr>
                <w:rtl w:val="0"/>
              </w:rPr>
            </w:r>
          </w:p>
        </w:tc>
      </w:tr>
    </w:tbl>
    <w:p w:rsidR="00000000" w:rsidDel="00000000" w:rsidP="00000000" w:rsidRDefault="00000000" w:rsidRPr="00000000" w14:paraId="000003E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6.1 : Test case scenarios</w:t>
      </w:r>
    </w:p>
    <w:p w:rsidR="00000000" w:rsidDel="00000000" w:rsidP="00000000" w:rsidRDefault="00000000" w:rsidRPr="00000000" w14:paraId="000003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6.4. Inference drawn from the test cases</w:t>
      </w:r>
    </w:p>
    <w:p w:rsidR="00000000" w:rsidDel="00000000" w:rsidP="00000000" w:rsidRDefault="00000000" w:rsidRPr="00000000" w14:paraId="000003F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7335"/>
        <w:tblGridChange w:id="0">
          <w:tblGrid>
            <w:gridCol w:w="3105"/>
            <w:gridCol w:w="7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user interface is designed to separate relevant text content into self-sufficient sliding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0413" cy="2969500"/>
                  <wp:effectExtent b="12700" l="12700" r="12700" t="12700"/>
                  <wp:docPr id="6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300413" cy="2969500"/>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8303" cy="971922"/>
                  <wp:effectExtent b="12700" l="12700" r="12700" t="12700"/>
                  <wp:docPr id="7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4358303" cy="971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6.5. Text as sliding content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additional clause generation prompt for LLM is tuned to produce succinct and accurate responses.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4838" cy="637386"/>
                  <wp:effectExtent b="12700" l="12700" r="12700" t="12700"/>
                  <wp:docPr id="7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414838" cy="637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6.6. Enhanced prompt for clause generation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question generation module has been provided GPT 3.5 access for better results than Mixtral-8x7B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1219200"/>
                  <wp:effectExtent b="12700" l="12700" r="12700" t="12700"/>
                  <wp:docPr id="72" name="image39.png"/>
                  <a:graphic>
                    <a:graphicData uri="http://schemas.openxmlformats.org/drawingml/2006/picture">
                      <pic:pic>
                        <pic:nvPicPr>
                          <pic:cNvPr id="0" name="image39.png"/>
                          <pic:cNvPicPr preferRelativeResize="0"/>
                        </pic:nvPicPr>
                        <pic:blipFill>
                          <a:blip r:embed="rId46"/>
                          <a:srcRect b="0" l="19845" r="0" t="0"/>
                          <a:stretch>
                            <a:fillRect/>
                          </a:stretch>
                        </pic:blipFill>
                        <pic:spPr>
                          <a:xfrm>
                            <a:off x="0" y="0"/>
                            <a:ext cx="2962275" cy="121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6.7. Questions generated by GPT 3.5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output from the question generation module is passed through many constraints to validate JSON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1988" cy="1134827"/>
                  <wp:effectExtent b="12700" l="12700" r="12700" t="12700"/>
                  <wp:docPr id="7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471988" cy="11348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6.8. Output with valid JSON content due to applied constraints</w:t>
            </w:r>
            <w:r w:rsidDel="00000000" w:rsidR="00000000" w:rsidRPr="00000000">
              <w:rPr>
                <w:rtl w:val="0"/>
              </w:rPr>
            </w:r>
          </w:p>
        </w:tc>
      </w:tr>
    </w:tbl>
    <w:p w:rsidR="00000000" w:rsidDel="00000000" w:rsidP="00000000" w:rsidRDefault="00000000" w:rsidRPr="00000000" w14:paraId="0000040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6.2 : Inferences drawn from test cases</w:t>
      </w:r>
    </w:p>
    <w:p w:rsidR="00000000" w:rsidDel="00000000" w:rsidP="00000000" w:rsidRDefault="00000000" w:rsidRPr="00000000" w14:paraId="00000405">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Results and Discussions</w:t>
      </w:r>
    </w:p>
    <w:p w:rsidR="00000000" w:rsidDel="00000000" w:rsidP="00000000" w:rsidRDefault="00000000" w:rsidRPr="00000000" w14:paraId="00000407">
      <w:pPr>
        <w:numPr>
          <w:ilvl w:val="0"/>
          <w:numId w:val="4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 and discussions of the proposed system showcase its transformative impact on the legal domain. Through the seamless integration of cutting-edge technologies such as Full Stack development and GenAI capabilities, including OpenAI's GPT-3.5 model, Mixtral's LLM, and RAG (Retrieval-Augmented Generation), our system demonstrates proficient levels of legal language understanding and data processing efficiency. The results highlight the system's ability to streamline legal workflows, improve decision-making processes, and democratize access to legal knowledge and expertise. </w:t>
      </w:r>
    </w:p>
    <w:p w:rsidR="00000000" w:rsidDel="00000000" w:rsidP="00000000" w:rsidRDefault="00000000" w:rsidRPr="00000000" w14:paraId="00000408">
      <w:pPr>
        <w:numPr>
          <w:ilvl w:val="0"/>
          <w:numId w:val="4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Discussions surrounding these outcomes explore the potential implications for the legal profession, including increased productivity, enhanced client service, and opportunities for innovation. By analyzing the results and engaging in meaningful discussions, the way can be paved for the continued advancement and adoption of AI-driven solutions in the legal domain.</w:t>
      </w:r>
      <w:r w:rsidDel="00000000" w:rsidR="00000000" w:rsidRPr="00000000">
        <w:rPr>
          <w:rtl w:val="0"/>
        </w:rPr>
      </w:r>
    </w:p>
    <w:p w:rsidR="00000000" w:rsidDel="00000000" w:rsidP="00000000" w:rsidRDefault="00000000" w:rsidRPr="00000000" w14:paraId="00000409">
      <w:pPr>
        <w:spacing w:line="36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7.1 Screenshots of User Interface </w:t>
      </w:r>
    </w:p>
    <w:p w:rsidR="00000000" w:rsidDel="00000000" w:rsidP="00000000" w:rsidRDefault="00000000" w:rsidRPr="00000000" w14:paraId="0000040A">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Home Page : </w:t>
      </w:r>
      <w:r w:rsidDel="00000000" w:rsidR="00000000" w:rsidRPr="00000000">
        <w:rPr>
          <w:rFonts w:ascii="Times New Roman" w:cs="Times New Roman" w:eastAsia="Times New Roman" w:hAnsi="Times New Roman"/>
          <w:sz w:val="24"/>
          <w:szCs w:val="24"/>
          <w:rtl w:val="0"/>
        </w:rPr>
        <w:t xml:space="preserve">This is the homepage of our website which describes our project LegalEase for the users. Users could signup or login so that authenticated users could only login into the website with their proper credentials. </w:t>
      </w:r>
      <w:r w:rsidDel="00000000" w:rsidR="00000000" w:rsidRPr="00000000">
        <w:rPr>
          <w:rtl w:val="0"/>
        </w:rPr>
      </w:r>
    </w:p>
    <w:p w:rsidR="00000000" w:rsidDel="00000000" w:rsidP="00000000" w:rsidRDefault="00000000" w:rsidRPr="00000000" w14:paraId="0000040B">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346663" cy="3152775"/>
            <wp:effectExtent b="12700" l="12700" r="12700" t="12700"/>
            <wp:docPr id="74" name="image35.png"/>
            <a:graphic>
              <a:graphicData uri="http://schemas.openxmlformats.org/drawingml/2006/picture">
                <pic:pic>
                  <pic:nvPicPr>
                    <pic:cNvPr id="0" name="image35.png"/>
                    <pic:cNvPicPr preferRelativeResize="0"/>
                  </pic:nvPicPr>
                  <pic:blipFill>
                    <a:blip r:embed="rId48"/>
                    <a:srcRect b="8450" l="1955" r="2532" t="7197"/>
                    <a:stretch>
                      <a:fillRect/>
                    </a:stretch>
                  </pic:blipFill>
                  <pic:spPr>
                    <a:xfrm>
                      <a:off x="0" y="0"/>
                      <a:ext cx="6346663" cy="315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7.1.1: Home Page</w:t>
      </w:r>
    </w:p>
    <w:p w:rsidR="00000000" w:rsidDel="00000000" w:rsidP="00000000" w:rsidRDefault="00000000" w:rsidRPr="00000000" w14:paraId="0000040D">
      <w:pPr>
        <w:spacing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Document Generation Form Page : </w:t>
      </w:r>
      <w:r w:rsidDel="00000000" w:rsidR="00000000" w:rsidRPr="00000000">
        <w:rPr>
          <w:rFonts w:ascii="Times New Roman" w:cs="Times New Roman" w:eastAsia="Times New Roman" w:hAnsi="Times New Roman"/>
          <w:sz w:val="24"/>
          <w:szCs w:val="24"/>
          <w:rtl w:val="0"/>
        </w:rPr>
        <w:t xml:space="preserve">Users can answer the questions asked in the form and it will generate a legal agreement using the base template. As the users fill the answers in the form correspondingly the blank spaces in the document gets filled.</w:t>
      </w:r>
    </w:p>
    <w:p w:rsidR="00000000" w:rsidDel="00000000" w:rsidP="00000000" w:rsidRDefault="00000000" w:rsidRPr="00000000" w14:paraId="0000040F">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77025" cy="3407817"/>
            <wp:effectExtent b="12700" l="12700" r="12700" t="12700"/>
            <wp:docPr id="75" name="image23.png"/>
            <a:graphic>
              <a:graphicData uri="http://schemas.openxmlformats.org/drawingml/2006/picture">
                <pic:pic>
                  <pic:nvPicPr>
                    <pic:cNvPr id="0" name="image23.png"/>
                    <pic:cNvPicPr preferRelativeResize="0"/>
                  </pic:nvPicPr>
                  <pic:blipFill>
                    <a:blip r:embed="rId49"/>
                    <a:srcRect b="12463" l="4011" r="4154" t="6887"/>
                    <a:stretch>
                      <a:fillRect/>
                    </a:stretch>
                  </pic:blipFill>
                  <pic:spPr>
                    <a:xfrm>
                      <a:off x="0" y="0"/>
                      <a:ext cx="6677025" cy="34078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7.1.2 : Legal Document Generation Form Page</w:t>
      </w:r>
    </w:p>
    <w:p w:rsidR="00000000" w:rsidDel="00000000" w:rsidP="00000000" w:rsidRDefault="00000000" w:rsidRPr="00000000" w14:paraId="0000041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 Chat Page : </w:t>
      </w:r>
      <w:r w:rsidDel="00000000" w:rsidR="00000000" w:rsidRPr="00000000">
        <w:rPr>
          <w:rFonts w:ascii="Times New Roman" w:cs="Times New Roman" w:eastAsia="Times New Roman" w:hAnsi="Times New Roman"/>
          <w:sz w:val="24"/>
          <w:szCs w:val="24"/>
          <w:rtl w:val="0"/>
        </w:rPr>
        <w:t xml:space="preserve">Users can chat regarding the legal document generated. Here is a screenshot of a user asking for the summary of the legal document.</w:t>
      </w:r>
    </w:p>
    <w:p w:rsidR="00000000" w:rsidDel="00000000" w:rsidP="00000000" w:rsidRDefault="00000000" w:rsidRPr="00000000" w14:paraId="00000413">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77025" cy="3282950"/>
            <wp:effectExtent b="12700" l="12700" r="12700" t="12700"/>
            <wp:docPr id="51" name="image14.png"/>
            <a:graphic>
              <a:graphicData uri="http://schemas.openxmlformats.org/drawingml/2006/picture">
                <pic:pic>
                  <pic:nvPicPr>
                    <pic:cNvPr id="0" name="image14.png"/>
                    <pic:cNvPicPr preferRelativeResize="0"/>
                  </pic:nvPicPr>
                  <pic:blipFill>
                    <a:blip r:embed="rId50"/>
                    <a:srcRect b="8360" l="1575" r="2578" t="6939"/>
                    <a:stretch>
                      <a:fillRect/>
                    </a:stretch>
                  </pic:blipFill>
                  <pic:spPr>
                    <a:xfrm>
                      <a:off x="0" y="0"/>
                      <a:ext cx="6677025" cy="3282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 7.1.3 :Document Chat Page</w:t>
      </w:r>
      <w:r w:rsidDel="00000000" w:rsidR="00000000" w:rsidRPr="00000000">
        <w:rPr>
          <w:rtl w:val="0"/>
        </w:rPr>
      </w:r>
    </w:p>
    <w:p w:rsidR="00000000" w:rsidDel="00000000" w:rsidP="00000000" w:rsidRDefault="00000000" w:rsidRPr="00000000" w14:paraId="0000041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Discover New Clauses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Users can discover new clauses which can be added in the legal document. Then the user could also chat with the chatbot regarding new clauses that could be added.</w:t>
      </w:r>
    </w:p>
    <w:p w:rsidR="00000000" w:rsidDel="00000000" w:rsidP="00000000" w:rsidRDefault="00000000" w:rsidRPr="00000000" w14:paraId="00000417">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73850" cy="2876550"/>
            <wp:effectExtent b="12700" l="12700" r="12700" t="12700"/>
            <wp:docPr id="52" name="image17.png"/>
            <a:graphic>
              <a:graphicData uri="http://schemas.openxmlformats.org/drawingml/2006/picture">
                <pic:pic>
                  <pic:nvPicPr>
                    <pic:cNvPr id="0" name="image17.png"/>
                    <pic:cNvPicPr preferRelativeResize="0"/>
                  </pic:nvPicPr>
                  <pic:blipFill>
                    <a:blip r:embed="rId51"/>
                    <a:srcRect b="15816" l="4011" r="4726" t="7124"/>
                    <a:stretch>
                      <a:fillRect/>
                    </a:stretch>
                  </pic:blipFill>
                  <pic:spPr>
                    <a:xfrm>
                      <a:off x="0" y="0"/>
                      <a:ext cx="6673850" cy="2876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 7.1.4 Discover New Clauses Page</w:t>
      </w:r>
      <w:r w:rsidDel="00000000" w:rsidR="00000000" w:rsidRPr="00000000">
        <w:rPr>
          <w:rtl w:val="0"/>
        </w:rPr>
      </w:r>
    </w:p>
    <w:p w:rsidR="00000000" w:rsidDel="00000000" w:rsidP="00000000" w:rsidRDefault="00000000" w:rsidRPr="00000000" w14:paraId="000004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Help Desk Page :</w:t>
      </w:r>
      <w:r w:rsidDel="00000000" w:rsidR="00000000" w:rsidRPr="00000000">
        <w:rPr>
          <w:rFonts w:ascii="Times New Roman" w:cs="Times New Roman" w:eastAsia="Times New Roman" w:hAnsi="Times New Roman"/>
          <w:sz w:val="24"/>
          <w:szCs w:val="24"/>
          <w:rtl w:val="0"/>
        </w:rPr>
        <w:t xml:space="preserve"> A chatBot is also provided where users can ask any query regarding law. Here a query and its generated response has been shown in the screenshot.</w:t>
      </w:r>
    </w:p>
    <w:p w:rsidR="00000000" w:rsidDel="00000000" w:rsidP="00000000" w:rsidRDefault="00000000" w:rsidRPr="00000000" w14:paraId="0000041B">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34150" cy="2981325"/>
            <wp:effectExtent b="12700" l="12700" r="12700" t="12700"/>
            <wp:docPr id="53" name="image25.png"/>
            <a:graphic>
              <a:graphicData uri="http://schemas.openxmlformats.org/drawingml/2006/picture">
                <pic:pic>
                  <pic:nvPicPr>
                    <pic:cNvPr id="0" name="image25.png"/>
                    <pic:cNvPicPr preferRelativeResize="0"/>
                  </pic:nvPicPr>
                  <pic:blipFill>
                    <a:blip r:embed="rId52"/>
                    <a:srcRect b="12818" l="4250" r="4441" t="7392"/>
                    <a:stretch>
                      <a:fillRect/>
                    </a:stretch>
                  </pic:blipFill>
                  <pic:spPr>
                    <a:xfrm>
                      <a:off x="0" y="0"/>
                      <a:ext cx="6534150" cy="2981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 7.1.5 : Help Desk Page</w:t>
      </w:r>
      <w:r w:rsidDel="00000000" w:rsidR="00000000" w:rsidRPr="00000000">
        <w:rPr>
          <w:rtl w:val="0"/>
        </w:rPr>
      </w:r>
    </w:p>
    <w:p w:rsidR="00000000" w:rsidDel="00000000" w:rsidP="00000000" w:rsidRDefault="00000000" w:rsidRPr="00000000" w14:paraId="0000041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E">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7.2. Performance Evaluation measures</w:t>
      </w:r>
    </w:p>
    <w:p w:rsidR="00000000" w:rsidDel="00000000" w:rsidP="00000000" w:rsidRDefault="00000000" w:rsidRPr="00000000" w14:paraId="0000041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pBdr>
          <w:top w:color="e3e3e3" w:space="0" w:sz="0" w:val="none"/>
          <w:left w:color="e3e3e3" w:space="0" w:sz="0" w:val="none"/>
          <w:bottom w:color="e3e3e3" w:space="0" w:sz="0" w:val="none"/>
          <w:right w:color="e3e3e3" w:space="0" w:sz="0" w:val="none"/>
          <w:between w:color="e3e3e3" w:space="0" w:sz="0" w:val="none"/>
        </w:pBd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guarantee the accuracy of our legal documents, we use a method called ROUGE metrics for evaluating customized clauses. </w:t>
      </w:r>
    </w:p>
    <w:p w:rsidR="00000000" w:rsidDel="00000000" w:rsidP="00000000" w:rsidRDefault="00000000" w:rsidRPr="00000000" w14:paraId="00000421">
      <w:pPr>
        <w:pBdr>
          <w:top w:color="e3e3e3" w:space="0" w:sz="0" w:val="none"/>
          <w:left w:color="e3e3e3" w:space="0" w:sz="0" w:val="none"/>
          <w:bottom w:color="e3e3e3" w:space="0" w:sz="0" w:val="none"/>
          <w:right w:color="e3e3e3" w:space="0" w:sz="0" w:val="none"/>
          <w:between w:color="e3e3e3" w:space="0" w:sz="0" w:val="none"/>
        </w:pBd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involved in performance evaluation: </w:t>
      </w:r>
    </w:p>
    <w:p w:rsidR="00000000" w:rsidDel="00000000" w:rsidP="00000000" w:rsidRDefault="00000000" w:rsidRPr="00000000" w14:paraId="00000422">
      <w:pPr>
        <w:numPr>
          <w:ilvl w:val="0"/>
          <w:numId w:val="22"/>
        </w:numPr>
        <w:pBdr>
          <w:top w:color="e3e3e3" w:space="0" w:sz="0" w:val="none"/>
          <w:left w:color="e3e3e3" w:space="0" w:sz="0" w:val="none"/>
          <w:bottom w:color="e3e3e3" w:space="0" w:sz="0" w:val="none"/>
          <w:right w:color="e3e3e3" w:space="0" w:sz="0" w:val="none"/>
          <w:between w:color="e3e3e3" w:space="0" w:sz="0" w:val="none"/>
        </w:pBd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start by obtaining sample legal contracts from the internet. Then, we remove specific clauses from these contracts. Afterward, we pass the modified document, which lacks certain clauses, to our system for clause generation. Each time, we instruct the system to generate the missing clause types. Following this, we compare the generated clauses with the original ones using ROUGE metrics. This process helps us assess how closely our system's generated clauses match the originals, ensuring precision and minimizing the risk of errors that could adversely affect users.</w:t>
      </w:r>
      <w:r w:rsidDel="00000000" w:rsidR="00000000" w:rsidRPr="00000000">
        <w:rPr>
          <w:rtl w:val="0"/>
        </w:rPr>
      </w:r>
    </w:p>
    <w:p w:rsidR="00000000" w:rsidDel="00000000" w:rsidP="00000000" w:rsidRDefault="00000000" w:rsidRPr="00000000" w14:paraId="00000423">
      <w:pPr>
        <w:numPr>
          <w:ilvl w:val="0"/>
          <w:numId w:val="22"/>
        </w:numPr>
        <w:pBdr>
          <w:top w:color="e3e3e3" w:space="0" w:sz="0" w:val="none"/>
          <w:left w:color="e3e3e3" w:space="0" w:sz="0" w:val="none"/>
          <w:bottom w:color="e3e3e3" w:space="0" w:sz="0" w:val="none"/>
          <w:right w:color="e3e3e3" w:space="0" w:sz="0" w:val="none"/>
          <w:between w:color="e3e3e3" w:space="0" w:sz="0" w:val="none"/>
        </w:pBdr>
        <w:spacing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figures below show the evaluation metrics rouge-1, rouge-2, rouge-3, precision,  recall and F-1 scores of generated clauses with respect to the clauses referred from the internet.</w:t>
      </w:r>
    </w:p>
    <w:p w:rsidR="00000000" w:rsidDel="00000000" w:rsidP="00000000" w:rsidRDefault="00000000" w:rsidRPr="00000000" w14:paraId="00000424">
      <w:pPr>
        <w:pBdr>
          <w:top w:color="e3e3e3" w:space="0" w:sz="0" w:val="none"/>
          <w:left w:color="e3e3e3" w:space="0" w:sz="0" w:val="none"/>
          <w:bottom w:color="e3e3e3" w:space="0" w:sz="0" w:val="none"/>
          <w:right w:color="e3e3e3" w:space="0" w:sz="0" w:val="none"/>
          <w:between w:color="e3e3e3" w:space="0" w:sz="0" w:val="none"/>
        </w:pBdr>
        <w:spacing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1] Assignment and Assumption Agreement</w:t>
      </w:r>
      <w:r w:rsidDel="00000000" w:rsidR="00000000" w:rsidRPr="00000000">
        <w:rPr>
          <w:rtl w:val="0"/>
        </w:rPr>
      </w:r>
    </w:p>
    <w:p w:rsidR="00000000" w:rsidDel="00000000" w:rsidP="00000000" w:rsidRDefault="00000000" w:rsidRPr="00000000" w14:paraId="00000425">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80175" cy="2724150"/>
            <wp:effectExtent b="0" l="0" r="0" t="0"/>
            <wp:docPr id="54" name="image36.png"/>
            <a:graphic>
              <a:graphicData uri="http://schemas.openxmlformats.org/drawingml/2006/picture">
                <pic:pic>
                  <pic:nvPicPr>
                    <pic:cNvPr id="0" name="image36.png"/>
                    <pic:cNvPicPr preferRelativeResize="0"/>
                  </pic:nvPicPr>
                  <pic:blipFill>
                    <a:blip r:embed="rId53"/>
                    <a:srcRect b="2666" l="0" r="808" t="1999"/>
                    <a:stretch>
                      <a:fillRect/>
                    </a:stretch>
                  </pic:blipFill>
                  <pic:spPr>
                    <a:xfrm>
                      <a:off x="0" y="0"/>
                      <a:ext cx="64801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7.2.1 : </w:t>
      </w:r>
      <w:r w:rsidDel="00000000" w:rsidR="00000000" w:rsidRPr="00000000">
        <w:rPr>
          <w:rFonts w:ascii="Times New Roman" w:cs="Times New Roman" w:eastAsia="Times New Roman" w:hAnsi="Times New Roman"/>
          <w:b w:val="1"/>
          <w:sz w:val="24"/>
          <w:szCs w:val="24"/>
          <w:highlight w:val="white"/>
          <w:rtl w:val="0"/>
        </w:rPr>
        <w:t xml:space="preserve">Assignment and Assumption Agreement Clause-1</w:t>
      </w:r>
      <w:r w:rsidDel="00000000" w:rsidR="00000000" w:rsidRPr="00000000">
        <w:rPr>
          <w:rtl w:val="0"/>
        </w:rPr>
      </w:r>
    </w:p>
    <w:p w:rsidR="00000000" w:rsidDel="00000000" w:rsidP="00000000" w:rsidRDefault="00000000" w:rsidRPr="00000000" w14:paraId="00000427">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1943100"/>
            <wp:effectExtent b="0" l="0" r="0" t="0"/>
            <wp:docPr id="55"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6645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7.2.2 : </w:t>
      </w:r>
      <w:r w:rsidDel="00000000" w:rsidR="00000000" w:rsidRPr="00000000">
        <w:rPr>
          <w:rFonts w:ascii="Times New Roman" w:cs="Times New Roman" w:eastAsia="Times New Roman" w:hAnsi="Times New Roman"/>
          <w:b w:val="1"/>
          <w:sz w:val="24"/>
          <w:szCs w:val="24"/>
          <w:highlight w:val="white"/>
          <w:rtl w:val="0"/>
        </w:rPr>
        <w:t xml:space="preserve">Assignment and Assumption Agreement Clause-2</w:t>
      </w:r>
      <w:r w:rsidDel="00000000" w:rsidR="00000000" w:rsidRPr="00000000">
        <w:rPr>
          <w:rtl w:val="0"/>
        </w:rPr>
      </w:r>
    </w:p>
    <w:p w:rsidR="00000000" w:rsidDel="00000000" w:rsidP="00000000" w:rsidRDefault="00000000" w:rsidRPr="00000000" w14:paraId="00000429">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b w:val="1"/>
          <w:sz w:val="24"/>
          <w:szCs w:val="24"/>
          <w:highlight w:val="white"/>
          <w:rtl w:val="0"/>
        </w:rPr>
        <w:t xml:space="preserve">Non Disclosure Agreemen</w:t>
      </w:r>
      <w:r w:rsidDel="00000000" w:rsidR="00000000" w:rsidRPr="00000000">
        <w:rPr>
          <w:rFonts w:ascii="Times New Roman" w:cs="Times New Roman" w:eastAsia="Times New Roman" w:hAnsi="Times New Roman"/>
          <w:b w:val="1"/>
          <w:sz w:val="24"/>
          <w:szCs w:val="24"/>
          <w:rtl w:val="0"/>
        </w:rPr>
        <w:t xml:space="preserve">t</w:t>
      </w:r>
    </w:p>
    <w:p w:rsidR="00000000" w:rsidDel="00000000" w:rsidP="00000000" w:rsidRDefault="00000000" w:rsidRPr="00000000" w14:paraId="0000042A">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83350" cy="2466975"/>
            <wp:effectExtent b="12700" l="12700" r="12700" t="12700"/>
            <wp:docPr id="56" name="image16.png"/>
            <a:graphic>
              <a:graphicData uri="http://schemas.openxmlformats.org/drawingml/2006/picture">
                <pic:pic>
                  <pic:nvPicPr>
                    <pic:cNvPr id="0" name="image16.png"/>
                    <pic:cNvPicPr preferRelativeResize="0"/>
                  </pic:nvPicPr>
                  <pic:blipFill>
                    <a:blip r:embed="rId55"/>
                    <a:srcRect b="2744" l="1480" r="2100" t="4420"/>
                    <a:stretch>
                      <a:fillRect/>
                    </a:stretch>
                  </pic:blipFill>
                  <pic:spPr>
                    <a:xfrm>
                      <a:off x="0" y="0"/>
                      <a:ext cx="6483350" cy="2466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7.2.3 : </w:t>
      </w:r>
      <w:r w:rsidDel="00000000" w:rsidR="00000000" w:rsidRPr="00000000">
        <w:rPr>
          <w:rFonts w:ascii="Times New Roman" w:cs="Times New Roman" w:eastAsia="Times New Roman" w:hAnsi="Times New Roman"/>
          <w:b w:val="1"/>
          <w:sz w:val="24"/>
          <w:szCs w:val="24"/>
          <w:highlight w:val="white"/>
          <w:rtl w:val="0"/>
        </w:rPr>
        <w:t xml:space="preserve">Non Disclosure Agreemen</w:t>
      </w:r>
      <w:r w:rsidDel="00000000" w:rsidR="00000000" w:rsidRPr="00000000">
        <w:rPr>
          <w:rFonts w:ascii="Times New Roman" w:cs="Times New Roman" w:eastAsia="Times New Roman" w:hAnsi="Times New Roman"/>
          <w:b w:val="1"/>
          <w:sz w:val="24"/>
          <w:szCs w:val="24"/>
          <w:rtl w:val="0"/>
        </w:rPr>
        <w:t xml:space="preserve">t Clause-1</w:t>
      </w:r>
      <w:r w:rsidDel="00000000" w:rsidR="00000000" w:rsidRPr="00000000">
        <w:rPr>
          <w:rtl w:val="0"/>
        </w:rPr>
      </w:r>
    </w:p>
    <w:p w:rsidR="00000000" w:rsidDel="00000000" w:rsidP="00000000" w:rsidRDefault="00000000" w:rsidRPr="00000000" w14:paraId="0000042C">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2336800"/>
            <wp:effectExtent b="0" l="0" r="0" t="0"/>
            <wp:docPr id="57"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6645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7.2.4 : </w:t>
      </w:r>
      <w:r w:rsidDel="00000000" w:rsidR="00000000" w:rsidRPr="00000000">
        <w:rPr>
          <w:rFonts w:ascii="Times New Roman" w:cs="Times New Roman" w:eastAsia="Times New Roman" w:hAnsi="Times New Roman"/>
          <w:b w:val="1"/>
          <w:sz w:val="24"/>
          <w:szCs w:val="24"/>
          <w:highlight w:val="white"/>
          <w:rtl w:val="0"/>
        </w:rPr>
        <w:t xml:space="preserve">Non Disclosure Agreemen</w:t>
      </w:r>
      <w:r w:rsidDel="00000000" w:rsidR="00000000" w:rsidRPr="00000000">
        <w:rPr>
          <w:rFonts w:ascii="Times New Roman" w:cs="Times New Roman" w:eastAsia="Times New Roman" w:hAnsi="Times New Roman"/>
          <w:b w:val="1"/>
          <w:sz w:val="24"/>
          <w:szCs w:val="24"/>
          <w:rtl w:val="0"/>
        </w:rPr>
        <w:t xml:space="preserve">t Clause-2</w:t>
      </w:r>
      <w:r w:rsidDel="00000000" w:rsidR="00000000" w:rsidRPr="00000000">
        <w:rPr>
          <w:rtl w:val="0"/>
        </w:rPr>
      </w:r>
    </w:p>
    <w:p w:rsidR="00000000" w:rsidDel="00000000" w:rsidP="00000000" w:rsidRDefault="00000000" w:rsidRPr="00000000" w14:paraId="0000042E">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b w:val="1"/>
          <w:sz w:val="24"/>
          <w:szCs w:val="24"/>
          <w:highlight w:val="white"/>
          <w:rtl w:val="0"/>
        </w:rPr>
        <w:t xml:space="preserve">Arbitration Agreement</w:t>
      </w:r>
      <w:r w:rsidDel="00000000" w:rsidR="00000000" w:rsidRPr="00000000">
        <w:rPr>
          <w:rtl w:val="0"/>
        </w:rPr>
      </w:r>
    </w:p>
    <w:p w:rsidR="00000000" w:rsidDel="00000000" w:rsidP="00000000" w:rsidRDefault="00000000" w:rsidRPr="00000000" w14:paraId="0000042F">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2095500"/>
            <wp:effectExtent b="0" l="0" r="0" t="0"/>
            <wp:docPr id="5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6645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7.2.5 : </w:t>
      </w:r>
      <w:r w:rsidDel="00000000" w:rsidR="00000000" w:rsidRPr="00000000">
        <w:rPr>
          <w:rFonts w:ascii="Times New Roman" w:cs="Times New Roman" w:eastAsia="Times New Roman" w:hAnsi="Times New Roman"/>
          <w:b w:val="1"/>
          <w:sz w:val="24"/>
          <w:szCs w:val="24"/>
          <w:highlight w:val="white"/>
          <w:rtl w:val="0"/>
        </w:rPr>
        <w:t xml:space="preserve">Arbitration Agreement Clause-1</w:t>
      </w:r>
      <w:r w:rsidDel="00000000" w:rsidR="00000000" w:rsidRPr="00000000">
        <w:rPr>
          <w:rtl w:val="0"/>
        </w:rPr>
      </w:r>
    </w:p>
    <w:p w:rsidR="00000000" w:rsidDel="00000000" w:rsidP="00000000" w:rsidRDefault="00000000" w:rsidRPr="00000000" w14:paraId="00000431">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pBdr>
          <w:top w:color="e3e3e3" w:space="0" w:sz="0" w:val="none"/>
          <w:left w:color="e3e3e3" w:space="0" w:sz="0" w:val="none"/>
          <w:bottom w:color="e3e3e3" w:space="0" w:sz="0" w:val="none"/>
          <w:right w:color="e3e3e3" w:space="0" w:sz="0" w:val="none"/>
          <w:between w:color="e3e3e3" w:space="0" w:sz="0" w:val="none"/>
        </w:pBdr>
        <w:spacing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1930400"/>
            <wp:effectExtent b="0" l="0" r="0" t="0"/>
            <wp:docPr id="59"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6645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Bdr>
          <w:top w:color="e3e3e3" w:space="0" w:sz="0" w:val="none"/>
          <w:left w:color="e3e3e3" w:space="0" w:sz="0" w:val="none"/>
          <w:bottom w:color="e3e3e3" w:space="0" w:sz="0" w:val="none"/>
          <w:right w:color="e3e3e3" w:space="0" w:sz="0" w:val="none"/>
          <w:between w:color="e3e3e3" w:space="0" w:sz="0" w:val="none"/>
        </w:pBdr>
        <w:spacing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7.2.6 : </w:t>
      </w:r>
      <w:r w:rsidDel="00000000" w:rsidR="00000000" w:rsidRPr="00000000">
        <w:rPr>
          <w:rFonts w:ascii="Times New Roman" w:cs="Times New Roman" w:eastAsia="Times New Roman" w:hAnsi="Times New Roman"/>
          <w:b w:val="1"/>
          <w:sz w:val="24"/>
          <w:szCs w:val="24"/>
          <w:highlight w:val="white"/>
          <w:rtl w:val="0"/>
        </w:rPr>
        <w:t xml:space="preserve">Arbitration Agreement Clause-2</w:t>
        <w:tab/>
      </w:r>
      <w:r w:rsidDel="00000000" w:rsidR="00000000" w:rsidRPr="00000000">
        <w:rPr>
          <w:rtl w:val="0"/>
        </w:rPr>
      </w:r>
    </w:p>
    <w:p w:rsidR="00000000" w:rsidDel="00000000" w:rsidP="00000000" w:rsidRDefault="00000000" w:rsidRPr="00000000" w14:paraId="00000434">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5">
      <w:pPr>
        <w:spacing w:line="240" w:lineRule="auto"/>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7.3 Input Parameters / Features considered</w:t>
      </w:r>
    </w:p>
    <w:p w:rsidR="00000000" w:rsidDel="00000000" w:rsidP="00000000" w:rsidRDefault="00000000" w:rsidRPr="00000000" w14:paraId="00000436">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7">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have their credentials to login to our website.</w:t>
      </w:r>
    </w:p>
    <w:p w:rsidR="00000000" w:rsidDel="00000000" w:rsidP="00000000" w:rsidRDefault="00000000" w:rsidRPr="00000000" w14:paraId="00000438">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login users can choose the legal document or upload a base legal document template and answer the questions in the form to get a  legal document.</w:t>
      </w:r>
    </w:p>
    <w:p w:rsidR="00000000" w:rsidDel="00000000" w:rsidP="00000000" w:rsidRDefault="00000000" w:rsidRPr="00000000" w14:paraId="00000439">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talk to your document ChatBot users can ask queries regarding the generated legal document</w:t>
      </w:r>
    </w:p>
    <w:p w:rsidR="00000000" w:rsidDel="00000000" w:rsidP="00000000" w:rsidRDefault="00000000" w:rsidRPr="00000000" w14:paraId="0000043A">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discover new clauses page a user can discover new legal clauses that can be added in the document. After discovering the new clauses he can also chat with the ChatBot regarding the queries related with the new clauses.</w:t>
      </w:r>
    </w:p>
    <w:p w:rsidR="00000000" w:rsidDel="00000000" w:rsidP="00000000" w:rsidRDefault="00000000" w:rsidRPr="00000000" w14:paraId="0000043B">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drafts of the users can be accessed by using the drafts module in the Navbar.</w:t>
      </w:r>
    </w:p>
    <w:p w:rsidR="00000000" w:rsidDel="00000000" w:rsidP="00000000" w:rsidRDefault="00000000" w:rsidRPr="00000000" w14:paraId="0000043C">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also provided with a help desk on the website where they can ask any queries related to law.</w:t>
      </w:r>
      <w:r w:rsidDel="00000000" w:rsidR="00000000" w:rsidRPr="00000000">
        <w:rPr>
          <w:rtl w:val="0"/>
        </w:rPr>
      </w:r>
    </w:p>
    <w:p w:rsidR="00000000" w:rsidDel="00000000" w:rsidP="00000000" w:rsidRDefault="00000000" w:rsidRPr="00000000" w14:paraId="0000043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3E">
      <w:pPr>
        <w:spacing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7.4 Inference drawn</w:t>
      </w:r>
    </w:p>
    <w:p w:rsidR="00000000" w:rsidDel="00000000" w:rsidP="00000000" w:rsidRDefault="00000000" w:rsidRPr="00000000" w14:paraId="0000043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0">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LegalEase system developed by us integrates and explores advanced technologies such as large language models to generate legal documents efficiently. </w:t>
      </w:r>
      <w:r w:rsidDel="00000000" w:rsidR="00000000" w:rsidRPr="00000000">
        <w:rPr>
          <w:rFonts w:ascii="Times New Roman" w:cs="Times New Roman" w:eastAsia="Times New Roman" w:hAnsi="Times New Roman"/>
          <w:color w:val="0d0d0d"/>
          <w:sz w:val="24"/>
          <w:szCs w:val="24"/>
          <w:highlight w:val="white"/>
          <w:rtl w:val="0"/>
        </w:rPr>
        <w:t xml:space="preserve">By leveraging conversational interfaces where users have to simply answer the related queries asked by the system regarding the legal documents users can easily generate, understand, and customize legal documents. This can lead to faster and efficient legal document generation.</w:t>
      </w:r>
    </w:p>
    <w:p w:rsidR="00000000" w:rsidDel="00000000" w:rsidP="00000000" w:rsidRDefault="00000000" w:rsidRPr="00000000" w14:paraId="00000441">
      <w:pPr>
        <w:numPr>
          <w:ilvl w:val="0"/>
          <w:numId w:val="1"/>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customized legal clauses generated by the system can be helpful for the users to add custom clauses in the legal document which are not present in the base template. The users could also ask various queries related to these custom clauses to our system to understand the clauses thoroughly.</w:t>
      </w:r>
    </w:p>
    <w:p w:rsidR="00000000" w:rsidDel="00000000" w:rsidP="00000000" w:rsidRDefault="00000000" w:rsidRPr="00000000" w14:paraId="00000442">
      <w:pPr>
        <w:numPr>
          <w:ilvl w:val="0"/>
          <w:numId w:val="1"/>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generated custom clauses are also evaluated by the system and shown to the user so that the user does not make any mistake before putting the custom clause in the legal document.</w:t>
      </w:r>
    </w:p>
    <w:p w:rsidR="00000000" w:rsidDel="00000000" w:rsidP="00000000" w:rsidRDefault="00000000" w:rsidRPr="00000000" w14:paraId="00000443">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444">
      <w:pPr>
        <w:numPr>
          <w:ilvl w:val="0"/>
          <w:numId w:val="1"/>
        </w:numPr>
        <w:spacing w:line="360" w:lineRule="auto"/>
        <w:ind w:left="720" w:hanging="36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project can also potentially reduce human error and bias that may exist in the manual document generation. Automated legal document generation can ensure that legal jargons which are difficult to understand do not come into the way of the users to get justice.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8: Conclusion </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433837890625" w:line="360"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8.1. Limitations: </w:t>
      </w:r>
    </w:p>
    <w:p w:rsidR="00000000" w:rsidDel="00000000" w:rsidP="00000000" w:rsidRDefault="00000000" w:rsidRPr="00000000" w14:paraId="0000046B">
      <w:pPr>
        <w:widowControl w:val="0"/>
        <w:spacing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challenges and limitations in our project are as follows:</w:t>
      </w:r>
    </w:p>
    <w:p w:rsidR="00000000" w:rsidDel="00000000" w:rsidP="00000000" w:rsidRDefault="00000000" w:rsidRPr="00000000" w14:paraId="0000046C">
      <w:pPr>
        <w:widowControl w:val="0"/>
        <w:numPr>
          <w:ilvl w:val="0"/>
          <w:numId w:val="2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Accuracy and Compliance.</w:t>
      </w:r>
    </w:p>
    <w:p w:rsidR="00000000" w:rsidDel="00000000" w:rsidP="00000000" w:rsidRDefault="00000000" w:rsidRPr="00000000" w14:paraId="0000046D">
      <w:pPr>
        <w:widowControl w:val="0"/>
        <w:numPr>
          <w:ilvl w:val="0"/>
          <w:numId w:val="27"/>
        </w:numPr>
        <w:tabs>
          <w:tab w:val="left" w:leader="none" w:pos="1320"/>
        </w:tabs>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Staying in-sync with modifications in templates as per updated laws.</w:t>
      </w:r>
    </w:p>
    <w:p w:rsidR="00000000" w:rsidDel="00000000" w:rsidP="00000000" w:rsidRDefault="00000000" w:rsidRPr="00000000" w14:paraId="0000046E">
      <w:pPr>
        <w:widowControl w:val="0"/>
        <w:numPr>
          <w:ilvl w:val="0"/>
          <w:numId w:val="27"/>
        </w:numPr>
        <w:tabs>
          <w:tab w:val="left" w:leader="none" w:pos="1307"/>
        </w:tabs>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and managing ethical issues and biases.</w:t>
      </w:r>
    </w:p>
    <w:p w:rsidR="00000000" w:rsidDel="00000000" w:rsidP="00000000" w:rsidRDefault="00000000" w:rsidRPr="00000000" w14:paraId="0000046F">
      <w:pPr>
        <w:widowControl w:val="0"/>
        <w:tabs>
          <w:tab w:val="left" w:leader="none" w:pos="1307"/>
        </w:tabs>
        <w:spacing w:before="138"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8.2. Conclusion: </w:t>
      </w:r>
    </w:p>
    <w:p w:rsidR="00000000" w:rsidDel="00000000" w:rsidP="00000000" w:rsidRDefault="00000000" w:rsidRPr="00000000" w14:paraId="00000471">
      <w:pPr>
        <w:widowControl w:val="0"/>
        <w:numPr>
          <w:ilvl w:val="0"/>
          <w:numId w:val="50"/>
        </w:numPr>
        <w:spacing w:after="0" w:before="29.08203125"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project simplifies the process of creating and comprehending legal contracts.</w:t>
      </w:r>
      <w:r w:rsidDel="00000000" w:rsidR="00000000" w:rsidRPr="00000000">
        <w:rPr>
          <w:rtl w:val="0"/>
        </w:rPr>
      </w:r>
    </w:p>
    <w:p w:rsidR="00000000" w:rsidDel="00000000" w:rsidP="00000000" w:rsidRDefault="00000000" w:rsidRPr="00000000" w14:paraId="00000472">
      <w:pPr>
        <w:widowControl w:val="0"/>
        <w:numPr>
          <w:ilvl w:val="0"/>
          <w:numId w:val="50"/>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Customized forms are available for various contract types, enabling users to easily draft personalized contracts.</w:t>
      </w:r>
      <w:r w:rsidDel="00000000" w:rsidR="00000000" w:rsidRPr="00000000">
        <w:rPr>
          <w:rtl w:val="0"/>
        </w:rPr>
      </w:r>
    </w:p>
    <w:p w:rsidR="00000000" w:rsidDel="00000000" w:rsidP="00000000" w:rsidRDefault="00000000" w:rsidRPr="00000000" w14:paraId="00000473">
      <w:pPr>
        <w:widowControl w:val="0"/>
        <w:numPr>
          <w:ilvl w:val="0"/>
          <w:numId w:val="50"/>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add customized clauses by describing them in our chatbot, leveraging advanced language models.</w:t>
      </w:r>
      <w:r w:rsidDel="00000000" w:rsidR="00000000" w:rsidRPr="00000000">
        <w:rPr>
          <w:rtl w:val="0"/>
        </w:rPr>
      </w:r>
    </w:p>
    <w:p w:rsidR="00000000" w:rsidDel="00000000" w:rsidP="00000000" w:rsidRDefault="00000000" w:rsidRPr="00000000" w14:paraId="00000474">
      <w:pPr>
        <w:widowControl w:val="0"/>
        <w:numPr>
          <w:ilvl w:val="0"/>
          <w:numId w:val="50"/>
        </w:numPr>
        <w:spacing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individuals unfamiliar with legal terminology, our platform converts complex contracts into plain text for better understanding.</w:t>
      </w:r>
      <w:r w:rsidDel="00000000" w:rsidR="00000000" w:rsidRPr="00000000">
        <w:rPr>
          <w:rtl w:val="0"/>
        </w:rPr>
      </w:r>
    </w:p>
    <w:p w:rsidR="00000000" w:rsidDel="00000000" w:rsidP="00000000" w:rsidRDefault="00000000" w:rsidRPr="00000000" w14:paraId="00000475">
      <w:pPr>
        <w:widowControl w:val="0"/>
        <w:numPr>
          <w:ilvl w:val="0"/>
          <w:numId w:val="50"/>
        </w:numPr>
        <w:spacing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aspire to transform contract creation and comprehension, promoting inclusivity and clarity in the realm of legal agreements.</w:t>
      </w:r>
      <w:r w:rsidDel="00000000" w:rsidR="00000000" w:rsidRPr="00000000">
        <w:rPr>
          <w:rtl w:val="0"/>
        </w:rPr>
      </w:r>
    </w:p>
    <w:p w:rsidR="00000000" w:rsidDel="00000000" w:rsidP="00000000" w:rsidRDefault="00000000" w:rsidRPr="00000000" w14:paraId="00000476">
      <w:pPr>
        <w:widowControl w:val="0"/>
        <w:spacing w:before="0" w:line="360" w:lineRule="auto"/>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8.3. Future Scope:</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sz w:val="24"/>
          <w:szCs w:val="24"/>
          <w:rtl w:val="0"/>
        </w:rPr>
        <w:t xml:space="preserve"> Collaborating with top-notch legal professionals to enhance our application from their feedback.</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Fine tuning and deploying the LLMs for using them remotely.</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Experimenting with the output quality by trying out more prompt templates.</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sectPr>
          <w:type w:val="nextPage"/>
          <w:pgSz w:h="16840" w:w="11920" w:orient="portrait"/>
          <w:pgMar w:bottom="280" w:top="660" w:left="600" w:right="620" w:header="0" w:footer="720"/>
        </w:sectPr>
      </w:pPr>
      <w:r w:rsidDel="00000000" w:rsidR="00000000" w:rsidRPr="00000000">
        <w:rPr>
          <w:rFonts w:ascii="Times New Roman" w:cs="Times New Roman" w:eastAsia="Times New Roman" w:hAnsi="Times New Roman"/>
          <w:sz w:val="24"/>
          <w:szCs w:val="24"/>
          <w:rtl w:val="0"/>
        </w:rPr>
        <w:t xml:space="preserve">d) Enhancing the system by adding multilingual contract generation and explanation capability.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4.8917388916016"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References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7705078125" w:line="344.84896659851074" w:lineRule="auto"/>
        <w:ind w:left="200.19309997558594" w:right="239.593505859375" w:firstLine="26.15997314453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Lam, K. Y., Cheng, V. C., &amp; Yeong, Z. K. (2023). Applying large language models for enhancing contract drafting. In Proceedings of the Third International Workshop on Artificial Intelligence and Intelligent Assistance for Legal Professionals in the Digital Workspace (LegalAIIA 2023).</w:t>
      </w:r>
    </w:p>
    <w:p w:rsidR="00000000" w:rsidDel="00000000" w:rsidP="00000000" w:rsidRDefault="00000000" w:rsidRPr="00000000" w14:paraId="00000489">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Hendrycks, D., Burns, C., Chen, A., &amp; Ball, S. (2021). Cuad: An expert-annotated nlp dataset for legal contract review. arXiv preprint arXiv:2103.06268.</w:t>
      </w:r>
    </w:p>
    <w:p w:rsidR="00000000" w:rsidDel="00000000" w:rsidP="00000000" w:rsidRDefault="00000000" w:rsidRPr="00000000" w14:paraId="0000048A">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Martin, L., Whitehouse, N., Yiu, S., Catterson, L., &amp; Perera, R. (2024). Better Call GPT, Comparing Large Language Models Against Lawyers. arXiv preprint arXiv:2401.16212.</w:t>
      </w:r>
    </w:p>
    <w:p w:rsidR="00000000" w:rsidDel="00000000" w:rsidP="00000000" w:rsidRDefault="00000000" w:rsidRPr="00000000" w14:paraId="0000048B">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Aggarwal, V., Garimella, A., Srinivasan, B. V., &amp; Jain, R. (2021). CLAUSEREC: A Clause Recommendation Framework for AI-aided Contract Authoring. arXiv preprint arXiv:2110.15794.</w:t>
      </w:r>
    </w:p>
    <w:p w:rsidR="00000000" w:rsidDel="00000000" w:rsidP="00000000" w:rsidRDefault="00000000" w:rsidRPr="00000000" w14:paraId="0000048C">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Lewis, P., Perez, E., Piktus, A., Petroni, F., Karpukhin, V., Goyal, N., ... &amp; Kiela, D. (2020). Retrieval-augmented generation for knowledge-intensive nlp tasks. Advances in Neural Information Processing Systems, 33, 9459-9474.</w:t>
      </w:r>
    </w:p>
    <w:p w:rsidR="00000000" w:rsidDel="00000000" w:rsidP="00000000" w:rsidRDefault="00000000" w:rsidRPr="00000000" w14:paraId="0000048D">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Ződi, Zsolt. (2019). The limits of plain legal language: understanding the comprehensible style in law. International Journal of Law in Context. 2019. 246–262. 10.1017/S1744552319000260. </w:t>
      </w:r>
    </w:p>
    <w:p w:rsidR="00000000" w:rsidDel="00000000" w:rsidP="00000000" w:rsidRDefault="00000000" w:rsidRPr="00000000" w14:paraId="0000048E">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Queudot M, Charton É, Meurs M-J. Improving Access to Justice with Legal Chatbots. </w:t>
      </w:r>
      <w:r w:rsidDel="00000000" w:rsidR="00000000" w:rsidRPr="00000000">
        <w:rPr>
          <w:rFonts w:ascii="Times New Roman" w:cs="Times New Roman" w:eastAsia="Times New Roman" w:hAnsi="Times New Roman"/>
          <w:i w:val="1"/>
          <w:sz w:val="24"/>
          <w:szCs w:val="24"/>
          <w:highlight w:val="white"/>
          <w:rtl w:val="0"/>
        </w:rPr>
        <w:t xml:space="preserve">Stats</w:t>
      </w:r>
      <w:r w:rsidDel="00000000" w:rsidR="00000000" w:rsidRPr="00000000">
        <w:rPr>
          <w:rFonts w:ascii="Times New Roman" w:cs="Times New Roman" w:eastAsia="Times New Roman" w:hAnsi="Times New Roman"/>
          <w:sz w:val="24"/>
          <w:szCs w:val="24"/>
          <w:highlight w:val="white"/>
          <w:rtl w:val="0"/>
        </w:rPr>
        <w:t xml:space="preserve">. 2020; 3(3):356-375. </w:t>
      </w:r>
      <w:hyperlink r:id="rId59">
        <w:r w:rsidDel="00000000" w:rsidR="00000000" w:rsidRPr="00000000">
          <w:rPr>
            <w:rFonts w:ascii="Times New Roman" w:cs="Times New Roman" w:eastAsia="Times New Roman" w:hAnsi="Times New Roman"/>
            <w:sz w:val="24"/>
            <w:szCs w:val="24"/>
            <w:highlight w:val="white"/>
            <w:u w:val="single"/>
            <w:rtl w:val="0"/>
          </w:rPr>
          <w:t xml:space="preserve">https://doi.org/10.3390/stats3030023</w:t>
        </w:r>
      </w:hyperlink>
      <w:r w:rsidDel="00000000" w:rsidR="00000000" w:rsidRPr="00000000">
        <w:rPr>
          <w:rtl w:val="0"/>
        </w:rPr>
      </w:r>
    </w:p>
    <w:p w:rsidR="00000000" w:rsidDel="00000000" w:rsidP="00000000" w:rsidRDefault="00000000" w:rsidRPr="00000000" w14:paraId="0000048F">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Amato F, Fonisto M, Giacalone M, Sansone C. An Intelligent Conversational Agent for the Legal Domain. </w:t>
      </w:r>
      <w:r w:rsidDel="00000000" w:rsidR="00000000" w:rsidRPr="00000000">
        <w:rPr>
          <w:rFonts w:ascii="Times New Roman" w:cs="Times New Roman" w:eastAsia="Times New Roman" w:hAnsi="Times New Roman"/>
          <w:i w:val="1"/>
          <w:sz w:val="24"/>
          <w:szCs w:val="24"/>
          <w:highlight w:val="white"/>
          <w:rtl w:val="0"/>
        </w:rPr>
        <w:t xml:space="preserve">Information</w:t>
      </w:r>
      <w:r w:rsidDel="00000000" w:rsidR="00000000" w:rsidRPr="00000000">
        <w:rPr>
          <w:rFonts w:ascii="Times New Roman" w:cs="Times New Roman" w:eastAsia="Times New Roman" w:hAnsi="Times New Roman"/>
          <w:sz w:val="24"/>
          <w:szCs w:val="24"/>
          <w:highlight w:val="white"/>
          <w:rtl w:val="0"/>
        </w:rPr>
        <w:t xml:space="preserve">. 2023; 14(6):307.</w:t>
      </w:r>
      <w:hyperlink r:id="rId60">
        <w:r w:rsidDel="00000000" w:rsidR="00000000" w:rsidRPr="00000000">
          <w:rPr>
            <w:rFonts w:ascii="Times New Roman" w:cs="Times New Roman" w:eastAsia="Times New Roman" w:hAnsi="Times New Roman"/>
            <w:sz w:val="24"/>
            <w:szCs w:val="24"/>
            <w:highlight w:val="white"/>
            <w:rtl w:val="0"/>
          </w:rPr>
          <w:t xml:space="preserve"> </w:t>
        </w:r>
      </w:hyperlink>
      <w:hyperlink r:id="rId61">
        <w:r w:rsidDel="00000000" w:rsidR="00000000" w:rsidRPr="00000000">
          <w:rPr>
            <w:rFonts w:ascii="Times New Roman" w:cs="Times New Roman" w:eastAsia="Times New Roman" w:hAnsi="Times New Roman"/>
            <w:sz w:val="24"/>
            <w:szCs w:val="24"/>
            <w:highlight w:val="white"/>
            <w:u w:val="single"/>
            <w:rtl w:val="0"/>
          </w:rPr>
          <w:t xml:space="preserve">https://doi.org/10.3390/info14060307</w:t>
        </w:r>
      </w:hyperlink>
      <w:r w:rsidDel="00000000" w:rsidR="00000000" w:rsidRPr="00000000">
        <w:rPr>
          <w:rtl w:val="0"/>
        </w:rPr>
      </w:r>
    </w:p>
    <w:p w:rsidR="00000000" w:rsidDel="00000000" w:rsidP="00000000" w:rsidRDefault="00000000" w:rsidRPr="00000000" w14:paraId="00000490">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Hricik, D., Morgan, A.-L. S., &amp; Williams, K. H. (2018). Ethics of Using Artificial Intelligence to Augment Drafting Legal Documents. Texas A&amp;M Journal of Property Law, 4, 465.</w:t>
      </w:r>
      <w:hyperlink r:id="rId62">
        <w:r w:rsidDel="00000000" w:rsidR="00000000" w:rsidRPr="00000000">
          <w:rPr>
            <w:rFonts w:ascii="Times New Roman" w:cs="Times New Roman" w:eastAsia="Times New Roman" w:hAnsi="Times New Roman"/>
            <w:sz w:val="24"/>
            <w:szCs w:val="24"/>
            <w:highlight w:val="white"/>
            <w:rtl w:val="0"/>
          </w:rPr>
          <w:t xml:space="preserve"> </w:t>
        </w:r>
      </w:hyperlink>
      <w:hyperlink r:id="rId63">
        <w:r w:rsidDel="00000000" w:rsidR="00000000" w:rsidRPr="00000000">
          <w:rPr>
            <w:rFonts w:ascii="Times New Roman" w:cs="Times New Roman" w:eastAsia="Times New Roman" w:hAnsi="Times New Roman"/>
            <w:sz w:val="24"/>
            <w:szCs w:val="24"/>
            <w:highlight w:val="white"/>
            <w:u w:val="single"/>
            <w:rtl w:val="0"/>
          </w:rPr>
          <w:t xml:space="preserve">https://doi.org/10.37419/JPL.V4.I5.3</w:t>
        </w:r>
      </w:hyperlink>
      <w:r w:rsidDel="00000000" w:rsidR="00000000" w:rsidRPr="00000000">
        <w:rPr>
          <w:rtl w:val="0"/>
        </w:rPr>
      </w:r>
    </w:p>
    <w:p w:rsidR="00000000" w:rsidDel="00000000" w:rsidP="00000000" w:rsidRDefault="00000000" w:rsidRPr="00000000" w14:paraId="00000491">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Zhongxiang Sun. (2023). A Short Survey of Viewing Large Language Models in Legal Aspect.</w:t>
      </w:r>
    </w:p>
    <w:p w:rsidR="00000000" w:rsidDel="00000000" w:rsidP="00000000" w:rsidRDefault="00000000" w:rsidRPr="00000000" w14:paraId="00000492">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Hafner, Carole &amp; Lauritsen, Marc. (2007). Extending the power of automated legal drafting technology.. 59-68. </w:t>
      </w:r>
    </w:p>
    <w:p w:rsidR="00000000" w:rsidDel="00000000" w:rsidP="00000000" w:rsidRDefault="00000000" w:rsidRPr="00000000" w14:paraId="00000493">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Marković, M., Gostojić, S. Legal document assembly system for introducing law students with legal drafting. Artif Intell Law (2022).</w:t>
      </w:r>
      <w:hyperlink r:id="rId64">
        <w:r w:rsidDel="00000000" w:rsidR="00000000" w:rsidRPr="00000000">
          <w:rPr>
            <w:rFonts w:ascii="Times New Roman" w:cs="Times New Roman" w:eastAsia="Times New Roman" w:hAnsi="Times New Roman"/>
            <w:sz w:val="24"/>
            <w:szCs w:val="24"/>
            <w:highlight w:val="white"/>
            <w:rtl w:val="0"/>
          </w:rPr>
          <w:t xml:space="preserve"> </w:t>
        </w:r>
      </w:hyperlink>
      <w:hyperlink r:id="rId65">
        <w:r w:rsidDel="00000000" w:rsidR="00000000" w:rsidRPr="00000000">
          <w:rPr>
            <w:rFonts w:ascii="Times New Roman" w:cs="Times New Roman" w:eastAsia="Times New Roman" w:hAnsi="Times New Roman"/>
            <w:sz w:val="24"/>
            <w:szCs w:val="24"/>
            <w:highlight w:val="white"/>
            <w:u w:val="single"/>
            <w:rtl w:val="0"/>
          </w:rPr>
          <w:t xml:space="preserve">https://doi.org/10.1007/s10506-022-09339-2</w:t>
        </w:r>
      </w:hyperlink>
      <w:r w:rsidDel="00000000" w:rsidR="00000000" w:rsidRPr="00000000">
        <w:rPr>
          <w:rtl w:val="0"/>
        </w:rPr>
      </w:r>
    </w:p>
    <w:p w:rsidR="00000000" w:rsidDel="00000000" w:rsidP="00000000" w:rsidRDefault="00000000" w:rsidRPr="00000000" w14:paraId="00000494">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Lankester, R. (2018). Implementing Document Automation: Benefits and Considerations for the Knowledge Professional. Legal Information Management, 18(2), 93-97. doi:10.1017/S1472669618000208</w:t>
      </w:r>
    </w:p>
    <w:p w:rsidR="00000000" w:rsidDel="00000000" w:rsidP="00000000" w:rsidRDefault="00000000" w:rsidRPr="00000000" w14:paraId="00000495">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Waltl, B., Landthaler, J., Scepankova, E., Matthes, F., Geiger, T. H. O. M. A. S., Stocker, C., &amp; Schneider, C. (2017). Automated extraction of semantic information from german legal documents. In IRIS: Internationales Rechtsinformatik Symposium.</w:t>
      </w:r>
    </w:p>
    <w:p w:rsidR="00000000" w:rsidDel="00000000" w:rsidP="00000000" w:rsidRDefault="00000000" w:rsidRPr="00000000" w14:paraId="00000496">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T. Imam, Y. Arafat, K. S. Alam and S. A. Shahriyar, "DOC-BLOCK: A Blockchain Based Authentication System for Digital Documents," 2021 Third International Conference on Intelligent Communication Technologies and Virtual Mobile Networks (ICICV), Tirunelveli, India, 2021, pp. 1262-1267, doi: 10.1109/ICICV50876.2021.9388428.</w:t>
      </w:r>
    </w:p>
    <w:p w:rsidR="00000000" w:rsidDel="00000000" w:rsidP="00000000" w:rsidRDefault="00000000" w:rsidRPr="00000000" w14:paraId="00000497">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fcfc" w:val="clear"/>
          <w:rtl w:val="0"/>
        </w:rPr>
        <w:t xml:space="preserve">Schweighofer, E. (2010). Semantic Indexing of Legal Documents. In: Francesconi, E., Montemagni, S., Peters, W., Tiscornia, D. (eds) Semantic Processing of Legal Texts. Lecture Notes in Computer Science(), vol 6036. Springer, Berlin, Heidelberg. </w:t>
      </w:r>
      <w:hyperlink r:id="rId66">
        <w:r w:rsidDel="00000000" w:rsidR="00000000" w:rsidRPr="00000000">
          <w:rPr>
            <w:rFonts w:ascii="Times New Roman" w:cs="Times New Roman" w:eastAsia="Times New Roman" w:hAnsi="Times New Roman"/>
            <w:sz w:val="24"/>
            <w:szCs w:val="24"/>
            <w:u w:val="single"/>
            <w:shd w:fill="fcfcfc" w:val="clear"/>
            <w:rtl w:val="0"/>
          </w:rPr>
          <w:t xml:space="preserve">https://doi.org/10.1007/978-3-642-12837-0_9</w:t>
        </w:r>
      </w:hyperlink>
      <w:r w:rsidDel="00000000" w:rsidR="00000000" w:rsidRPr="00000000">
        <w:rPr>
          <w:rtl w:val="0"/>
        </w:rPr>
      </w:r>
    </w:p>
    <w:p w:rsidR="00000000" w:rsidDel="00000000" w:rsidP="00000000" w:rsidRDefault="00000000" w:rsidRPr="00000000" w14:paraId="00000498">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Villata, S. (2020). Sentence embeddings and high-speed similarity search for fast computer assisted annotation of legal documents. In Legal Knowledge and Information Systems: JURIX 2020: The Thirty-third Annual Conference, Brno, Czech Republic, December 9-11, 2020 (Vol. 334, p. 164). IOS Press.</w:t>
      </w:r>
    </w:p>
    <w:p w:rsidR="00000000" w:rsidDel="00000000" w:rsidP="00000000" w:rsidRDefault="00000000" w:rsidRPr="00000000" w14:paraId="00000499">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Jobin, A., Ienca, M. &amp; Vayena, E. The global landscape of AI ethics guidelines. </w:t>
      </w:r>
      <w:r w:rsidDel="00000000" w:rsidR="00000000" w:rsidRPr="00000000">
        <w:rPr>
          <w:rFonts w:ascii="Times New Roman" w:cs="Times New Roman" w:eastAsia="Times New Roman" w:hAnsi="Times New Roman"/>
          <w:i w:val="1"/>
          <w:sz w:val="24"/>
          <w:szCs w:val="24"/>
          <w:highlight w:val="white"/>
          <w:rtl w:val="0"/>
        </w:rPr>
        <w:t xml:space="preserve">Nat Mach Intell</w:t>
      </w:r>
      <w:r w:rsidDel="00000000" w:rsidR="00000000" w:rsidRPr="00000000">
        <w:rPr>
          <w:rFonts w:ascii="Times New Roman" w:cs="Times New Roman" w:eastAsia="Times New Roman" w:hAnsi="Times New Roman"/>
          <w:sz w:val="24"/>
          <w:szCs w:val="24"/>
          <w:highlight w:val="white"/>
          <w:rtl w:val="0"/>
        </w:rPr>
        <w:t xml:space="preserve"> 1, 389–399 (2019). </w:t>
      </w:r>
      <w:hyperlink r:id="rId67">
        <w:r w:rsidDel="00000000" w:rsidR="00000000" w:rsidRPr="00000000">
          <w:rPr>
            <w:rFonts w:ascii="Times New Roman" w:cs="Times New Roman" w:eastAsia="Times New Roman" w:hAnsi="Times New Roman"/>
            <w:sz w:val="24"/>
            <w:szCs w:val="24"/>
            <w:highlight w:val="white"/>
            <w:u w:val="single"/>
            <w:rtl w:val="0"/>
          </w:rPr>
          <w:t xml:space="preserve">https://doi.org/10.1038/s42256-019-0088-2</w:t>
        </w:r>
      </w:hyperlink>
      <w:r w:rsidDel="00000000" w:rsidR="00000000" w:rsidRPr="00000000">
        <w:rPr>
          <w:rtl w:val="0"/>
        </w:rPr>
      </w:r>
    </w:p>
    <w:p w:rsidR="00000000" w:rsidDel="00000000" w:rsidP="00000000" w:rsidRDefault="00000000" w:rsidRPr="00000000" w14:paraId="0000049A">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 J., Haller, E., &amp; Murray, A. (2022). The ethical chatbot: A viable solution to socio-legal issues. Alternative Law Journa</w:t>
      </w:r>
      <w:r w:rsidDel="00000000" w:rsidR="00000000" w:rsidRPr="00000000">
        <w:rPr>
          <w:rFonts w:ascii="Times New Roman" w:cs="Times New Roman" w:eastAsia="Times New Roman" w:hAnsi="Times New Roman"/>
          <w:i w:val="1"/>
          <w:sz w:val="24"/>
          <w:szCs w:val="24"/>
          <w:highlight w:val="white"/>
          <w:rtl w:val="0"/>
        </w:rPr>
        <w:t xml:space="preserve">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47</w:t>
      </w:r>
      <w:r w:rsidDel="00000000" w:rsidR="00000000" w:rsidRPr="00000000">
        <w:rPr>
          <w:rFonts w:ascii="Times New Roman" w:cs="Times New Roman" w:eastAsia="Times New Roman" w:hAnsi="Times New Roman"/>
          <w:sz w:val="24"/>
          <w:szCs w:val="24"/>
          <w:highlight w:val="white"/>
          <w:rtl w:val="0"/>
        </w:rPr>
        <w:t xml:space="preserve">(4), 308-313.</w:t>
      </w:r>
    </w:p>
    <w:p w:rsidR="00000000" w:rsidDel="00000000" w:rsidP="00000000" w:rsidRDefault="00000000" w:rsidRPr="00000000" w14:paraId="0000049B">
      <w:pPr>
        <w:numPr>
          <w:ilvl w:val="0"/>
          <w:numId w:val="3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Zhang, D., Petrova, A., Trautmann, D., &amp; Schilder, F. (2023, October). Unleashing the power of large language models for legal applications. In </w:t>
      </w:r>
      <w:r w:rsidDel="00000000" w:rsidR="00000000" w:rsidRPr="00000000">
        <w:rPr>
          <w:rFonts w:ascii="Times New Roman" w:cs="Times New Roman" w:eastAsia="Times New Roman" w:hAnsi="Times New Roman"/>
          <w:i w:val="1"/>
          <w:color w:val="222222"/>
          <w:sz w:val="24"/>
          <w:szCs w:val="24"/>
          <w:highlight w:val="white"/>
          <w:rtl w:val="0"/>
        </w:rPr>
        <w:t xml:space="preserve">Proceedings of the 32nd ACM International Conference on Information and Knowledge Management</w:t>
      </w:r>
      <w:r w:rsidDel="00000000" w:rsidR="00000000" w:rsidRPr="00000000">
        <w:rPr>
          <w:rFonts w:ascii="Times New Roman" w:cs="Times New Roman" w:eastAsia="Times New Roman" w:hAnsi="Times New Roman"/>
          <w:color w:val="222222"/>
          <w:sz w:val="24"/>
          <w:szCs w:val="24"/>
          <w:highlight w:val="white"/>
          <w:rtl w:val="0"/>
        </w:rPr>
        <w:t xml:space="preserve"> (pp. 5257-5258).</w:t>
      </w: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92.72705078125" w:line="240" w:lineRule="auto"/>
        <w:ind w:left="0" w:right="974.07958984375" w:firstLine="0"/>
        <w:jc w:val="righ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5.86311340332"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5.86311340332"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Appendix </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4.832763671875" w:line="240" w:lineRule="auto"/>
        <w:ind w:left="0" w:right="0" w:firstLine="0"/>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sz w:val="32"/>
          <w:szCs w:val="32"/>
          <w:u w:val="single"/>
          <w:rtl w:val="0"/>
        </w:rPr>
        <w:t xml:space="preserve">a. </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Paper </w:t>
      </w:r>
      <w:r w:rsidDel="00000000" w:rsidR="00000000" w:rsidRPr="00000000">
        <w:rPr>
          <w:rFonts w:ascii="Times New Roman" w:cs="Times New Roman" w:eastAsia="Times New Roman" w:hAnsi="Times New Roman"/>
          <w:b w:val="1"/>
          <w:sz w:val="32"/>
          <w:szCs w:val="32"/>
          <w:u w:val="single"/>
          <w:rtl w:val="0"/>
        </w:rPr>
        <w:t xml:space="preserve">D</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etails :-</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4.832763671875"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800850" cy="7978211"/>
            <wp:effectExtent b="12700" l="12700" r="12700" t="12700"/>
            <wp:docPr id="77" name="image45.jpg"/>
            <a:graphic>
              <a:graphicData uri="http://schemas.openxmlformats.org/drawingml/2006/picture">
                <pic:pic>
                  <pic:nvPicPr>
                    <pic:cNvPr id="0" name="image45.jpg"/>
                    <pic:cNvPicPr preferRelativeResize="0"/>
                  </pic:nvPicPr>
                  <pic:blipFill>
                    <a:blip r:embed="rId68"/>
                    <a:srcRect b="6517" l="0" r="0" t="0"/>
                    <a:stretch>
                      <a:fillRect/>
                    </a:stretch>
                  </pic:blipFill>
                  <pic:spPr>
                    <a:xfrm>
                      <a:off x="0" y="0"/>
                      <a:ext cx="6800850" cy="79782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2">
      <w:pPr>
        <w:widowControl w:val="0"/>
        <w:spacing w:before="328.31787109375" w:line="488.4674263000488"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803858" cy="8801100"/>
            <wp:effectExtent b="12700" l="12700" r="12700" t="12700"/>
            <wp:docPr id="76" name="image44.jpg"/>
            <a:graphic>
              <a:graphicData uri="http://schemas.openxmlformats.org/drawingml/2006/picture">
                <pic:pic>
                  <pic:nvPicPr>
                    <pic:cNvPr id="0" name="image44.jpg"/>
                    <pic:cNvPicPr preferRelativeResize="0"/>
                  </pic:nvPicPr>
                  <pic:blipFill>
                    <a:blip r:embed="rId69"/>
                    <a:srcRect b="0" l="0" r="0" t="0"/>
                    <a:stretch>
                      <a:fillRect/>
                    </a:stretch>
                  </pic:blipFill>
                  <pic:spPr>
                    <a:xfrm>
                      <a:off x="0" y="0"/>
                      <a:ext cx="6803858" cy="880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3">
      <w:pPr>
        <w:widowControl w:val="0"/>
        <w:spacing w:before="328.31787109375" w:line="488.4674263000488"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803858" cy="8801100"/>
            <wp:effectExtent b="12700" l="12700" r="12700" t="12700"/>
            <wp:docPr id="93" name="image46.jpg"/>
            <a:graphic>
              <a:graphicData uri="http://schemas.openxmlformats.org/drawingml/2006/picture">
                <pic:pic>
                  <pic:nvPicPr>
                    <pic:cNvPr id="0" name="image46.jpg"/>
                    <pic:cNvPicPr preferRelativeResize="0"/>
                  </pic:nvPicPr>
                  <pic:blipFill>
                    <a:blip r:embed="rId70"/>
                    <a:srcRect b="0" l="0" r="0" t="0"/>
                    <a:stretch>
                      <a:fillRect/>
                    </a:stretch>
                  </pic:blipFill>
                  <pic:spPr>
                    <a:xfrm>
                      <a:off x="0" y="0"/>
                      <a:ext cx="6803858" cy="880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4">
      <w:pPr>
        <w:widowControl w:val="0"/>
        <w:spacing w:before="328.31787109375" w:line="488.4674263000488"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803858" cy="8801100"/>
            <wp:effectExtent b="12700" l="12700" r="12700" t="12700"/>
            <wp:docPr id="60" name="image43.jpg"/>
            <a:graphic>
              <a:graphicData uri="http://schemas.openxmlformats.org/drawingml/2006/picture">
                <pic:pic>
                  <pic:nvPicPr>
                    <pic:cNvPr id="0" name="image43.jpg"/>
                    <pic:cNvPicPr preferRelativeResize="0"/>
                  </pic:nvPicPr>
                  <pic:blipFill>
                    <a:blip r:embed="rId71"/>
                    <a:srcRect b="0" l="0" r="0" t="0"/>
                    <a:stretch>
                      <a:fillRect/>
                    </a:stretch>
                  </pic:blipFill>
                  <pic:spPr>
                    <a:xfrm>
                      <a:off x="0" y="0"/>
                      <a:ext cx="6803858" cy="880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5">
      <w:pPr>
        <w:widowControl w:val="0"/>
        <w:spacing w:before="328.31787109375" w:line="488.4674263000488"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6">
      <w:pPr>
        <w:widowControl w:val="0"/>
        <w:spacing w:before="328.31787109375" w:line="488.4674263000488"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b. Plagiarism Report of Paper I :-</w:t>
      </w:r>
    </w:p>
    <w:p w:rsidR="00000000" w:rsidDel="00000000" w:rsidP="00000000" w:rsidRDefault="00000000" w:rsidRPr="00000000" w14:paraId="000004A7">
      <w:pPr>
        <w:widowControl w:val="0"/>
        <w:spacing w:before="328.31787109375" w:line="488.4674263000488"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803858" cy="2870200"/>
            <wp:effectExtent b="0" l="0" r="0" t="0"/>
            <wp:docPr id="48"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6803858"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widowControl w:val="0"/>
        <w:spacing w:before="328.31787109375" w:line="488.4674263000488"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800850" cy="3788446"/>
            <wp:effectExtent b="0" l="0" r="0" t="0"/>
            <wp:docPr id="49"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6800850" cy="378844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widowControl w:val="0"/>
        <w:spacing w:before="328.31787109375" w:line="488.4674263000488"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AA">
      <w:pPr>
        <w:widowControl w:val="0"/>
        <w:spacing w:before="328.31787109375" w:line="488.4674263000488"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AB">
      <w:pPr>
        <w:widowControl w:val="0"/>
        <w:spacing w:before="0" w:line="488.4674263000488"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 Project Review Sheet :- </w:t>
      </w:r>
    </w:p>
    <w:p w:rsidR="00000000" w:rsidDel="00000000" w:rsidP="00000000" w:rsidRDefault="00000000" w:rsidRPr="00000000" w14:paraId="000004AC">
      <w:pPr>
        <w:widowControl w:val="0"/>
        <w:spacing w:before="0" w:line="488.4674263000488"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803858" cy="4457700"/>
            <wp:effectExtent b="12700" l="12700" r="12700" t="12700"/>
            <wp:docPr id="50"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6803858"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D">
      <w:pPr>
        <w:widowControl w:val="0"/>
        <w:spacing w:before="0" w:line="488.4674263000488"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800850" cy="3902256"/>
            <wp:effectExtent b="12700" l="12700" r="12700" t="12700"/>
            <wp:docPr id="86"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6800850" cy="3902256"/>
                    </a:xfrm>
                    <a:prstGeom prst="rect"/>
                    <a:ln w="12700">
                      <a:solidFill>
                        <a:srgbClr val="000000"/>
                      </a:solidFill>
                      <a:prstDash val="solid"/>
                    </a:ln>
                  </pic:spPr>
                </pic:pic>
              </a:graphicData>
            </a:graphic>
          </wp:inline>
        </w:drawing>
      </w:r>
      <w:r w:rsidDel="00000000" w:rsidR="00000000" w:rsidRPr="00000000">
        <w:rPr>
          <w:rtl w:val="0"/>
        </w:rPr>
      </w:r>
    </w:p>
    <w:sectPr>
      <w:type w:val="continuous"/>
      <w:pgSz w:h="16840" w:w="11920" w:orient="portrait"/>
      <w:pgMar w:bottom="766.875" w:top="688.125" w:left="701.7269134521484" w:right="489.047851562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3"/>
      <w:numFmt w:val="decimal"/>
      <w:lvlText w:val="%1"/>
      <w:lvlJc w:val="left"/>
      <w:pPr>
        <w:ind w:left="679" w:hanging="560"/>
      </w:pPr>
      <w:rPr/>
    </w:lvl>
    <w:lvl w:ilvl="1">
      <w:start w:val="3"/>
      <w:numFmt w:val="decimal"/>
      <w:lvlText w:val="%1.%2."/>
      <w:lvlJc w:val="left"/>
      <w:pPr>
        <w:ind w:left="679" w:hanging="560"/>
      </w:pPr>
      <w:rPr>
        <w:rFonts w:ascii="Times New Roman" w:cs="Times New Roman" w:eastAsia="Times New Roman" w:hAnsi="Times New Roman"/>
        <w:b w:val="1"/>
        <w:sz w:val="32"/>
        <w:szCs w:val="32"/>
      </w:rPr>
    </w:lvl>
    <w:lvl w:ilvl="2">
      <w:start w:val="0"/>
      <w:numFmt w:val="bullet"/>
      <w:lvlText w:val="●"/>
      <w:lvlJc w:val="left"/>
      <w:pPr>
        <w:ind w:left="900" w:hanging="565"/>
      </w:pPr>
      <w:rPr>
        <w:rFonts w:ascii="Arial MT" w:cs="Arial MT" w:eastAsia="Arial MT" w:hAnsi="Arial MT"/>
        <w:sz w:val="24"/>
        <w:szCs w:val="24"/>
      </w:rPr>
    </w:lvl>
    <w:lvl w:ilvl="3">
      <w:start w:val="0"/>
      <w:numFmt w:val="bullet"/>
      <w:lvlText w:val="●"/>
      <w:lvlJc w:val="left"/>
      <w:pPr>
        <w:ind w:left="840" w:hanging="360"/>
      </w:pPr>
      <w:rPr>
        <w:rFonts w:ascii="Arial MT" w:cs="Arial MT" w:eastAsia="Arial MT" w:hAnsi="Arial MT"/>
        <w:sz w:val="24"/>
        <w:szCs w:val="24"/>
      </w:rPr>
    </w:lvl>
    <w:lvl w:ilvl="4">
      <w:start w:val="0"/>
      <w:numFmt w:val="bullet"/>
      <w:lvlText w:val="•"/>
      <w:lvlJc w:val="left"/>
      <w:pPr>
        <w:ind w:left="3430" w:hanging="360"/>
      </w:pPr>
      <w:rPr/>
    </w:lvl>
    <w:lvl w:ilvl="5">
      <w:start w:val="0"/>
      <w:numFmt w:val="bullet"/>
      <w:lvlText w:val="•"/>
      <w:lvlJc w:val="left"/>
      <w:pPr>
        <w:ind w:left="4695" w:hanging="360"/>
      </w:pPr>
      <w:rPr/>
    </w:lvl>
    <w:lvl w:ilvl="6">
      <w:start w:val="0"/>
      <w:numFmt w:val="bullet"/>
      <w:lvlText w:val="•"/>
      <w:lvlJc w:val="left"/>
      <w:pPr>
        <w:ind w:left="5960" w:hanging="360"/>
      </w:pPr>
      <w:rPr/>
    </w:lvl>
    <w:lvl w:ilvl="7">
      <w:start w:val="0"/>
      <w:numFmt w:val="bullet"/>
      <w:lvlText w:val="•"/>
      <w:lvlJc w:val="left"/>
      <w:pPr>
        <w:ind w:left="7225" w:hanging="360"/>
      </w:pPr>
      <w:rPr/>
    </w:lvl>
    <w:lvl w:ilvl="8">
      <w:start w:val="0"/>
      <w:numFmt w:val="bullet"/>
      <w:lvlText w:val="•"/>
      <w:lvlJc w:val="left"/>
      <w:pPr>
        <w:ind w:left="8490" w:hanging="360"/>
      </w:pPr>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3"/>
      <w:numFmt w:val="decimal"/>
      <w:lvlText w:val="%1"/>
      <w:lvlJc w:val="left"/>
      <w:pPr>
        <w:ind w:left="599" w:hanging="480"/>
      </w:pPr>
      <w:rPr/>
    </w:lvl>
    <w:lvl w:ilvl="1">
      <w:start w:val="1"/>
      <w:numFmt w:val="decimal"/>
      <w:lvlText w:val="%1.%2"/>
      <w:lvlJc w:val="left"/>
      <w:pPr>
        <w:ind w:left="599" w:hanging="480"/>
      </w:pPr>
      <w:rPr>
        <w:rFonts w:ascii="Times New Roman" w:cs="Times New Roman" w:eastAsia="Times New Roman" w:hAnsi="Times New Roman"/>
        <w:b w:val="1"/>
        <w:sz w:val="32"/>
        <w:szCs w:val="32"/>
      </w:rPr>
    </w:lvl>
    <w:lvl w:ilvl="2">
      <w:start w:val="1"/>
      <w:numFmt w:val="decimal"/>
      <w:lvlText w:val="%3."/>
      <w:lvlJc w:val="left"/>
      <w:pPr>
        <w:ind w:left="840" w:hanging="360"/>
      </w:pPr>
      <w:rPr/>
    </w:lvl>
    <w:lvl w:ilvl="3">
      <w:start w:val="0"/>
      <w:numFmt w:val="bullet"/>
      <w:lvlText w:val="●"/>
      <w:lvlJc w:val="left"/>
      <w:pPr>
        <w:ind w:left="1560" w:hanging="360"/>
      </w:pPr>
      <w:rPr>
        <w:rFonts w:ascii="Arial MT" w:cs="Arial MT" w:eastAsia="Arial MT" w:hAnsi="Arial MT"/>
        <w:sz w:val="24"/>
        <w:szCs w:val="24"/>
      </w:rPr>
    </w:lvl>
    <w:lvl w:ilvl="4">
      <w:start w:val="0"/>
      <w:numFmt w:val="bullet"/>
      <w:lvlText w:val="•"/>
      <w:lvlJc w:val="left"/>
      <w:pPr>
        <w:ind w:left="3925" w:hanging="360"/>
      </w:pPr>
      <w:rPr/>
    </w:lvl>
    <w:lvl w:ilvl="5">
      <w:start w:val="0"/>
      <w:numFmt w:val="bullet"/>
      <w:lvlText w:val="•"/>
      <w:lvlJc w:val="left"/>
      <w:pPr>
        <w:ind w:left="5107" w:hanging="360"/>
      </w:pPr>
      <w:rPr/>
    </w:lvl>
    <w:lvl w:ilvl="6">
      <w:start w:val="0"/>
      <w:numFmt w:val="bullet"/>
      <w:lvlText w:val="•"/>
      <w:lvlJc w:val="left"/>
      <w:pPr>
        <w:ind w:left="6290" w:hanging="360"/>
      </w:pPr>
      <w:rPr/>
    </w:lvl>
    <w:lvl w:ilvl="7">
      <w:start w:val="0"/>
      <w:numFmt w:val="bullet"/>
      <w:lvlText w:val="•"/>
      <w:lvlJc w:val="left"/>
      <w:pPr>
        <w:ind w:left="7472" w:hanging="360"/>
      </w:pPr>
      <w:rPr/>
    </w:lvl>
    <w:lvl w:ilvl="8">
      <w:start w:val="0"/>
      <w:numFmt w:val="bullet"/>
      <w:lvlText w:val="•"/>
      <w:lvlJc w:val="left"/>
      <w:pPr>
        <w:ind w:left="8655" w:hanging="360"/>
      </w:pPr>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8.png"/><Relationship Id="rId41" Type="http://schemas.openxmlformats.org/officeDocument/2006/relationships/image" Target="media/image11.png"/><Relationship Id="rId44" Type="http://schemas.openxmlformats.org/officeDocument/2006/relationships/image" Target="media/image9.png"/><Relationship Id="rId43" Type="http://schemas.openxmlformats.org/officeDocument/2006/relationships/image" Target="media/image15.png"/><Relationship Id="rId46" Type="http://schemas.openxmlformats.org/officeDocument/2006/relationships/image" Target="media/image39.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3390/info14060307" TargetMode="External"/><Relationship Id="rId48" Type="http://schemas.openxmlformats.org/officeDocument/2006/relationships/image" Target="media/image35.png"/><Relationship Id="rId47" Type="http://schemas.openxmlformats.org/officeDocument/2006/relationships/image" Target="media/image13.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hyperlink" Target="https://doi.org/10.3390/stats3030023" TargetMode="External"/><Relationship Id="rId73" Type="http://schemas.openxmlformats.org/officeDocument/2006/relationships/image" Target="media/image4.png"/><Relationship Id="rId72" Type="http://schemas.openxmlformats.org/officeDocument/2006/relationships/image" Target="media/image21.png"/><Relationship Id="rId31" Type="http://schemas.openxmlformats.org/officeDocument/2006/relationships/image" Target="media/image24.png"/><Relationship Id="rId75" Type="http://schemas.openxmlformats.org/officeDocument/2006/relationships/image" Target="media/image29.png"/><Relationship Id="rId30" Type="http://schemas.openxmlformats.org/officeDocument/2006/relationships/image" Target="media/image31.png"/><Relationship Id="rId74" Type="http://schemas.openxmlformats.org/officeDocument/2006/relationships/image" Target="media/image10.png"/><Relationship Id="rId33" Type="http://schemas.openxmlformats.org/officeDocument/2006/relationships/image" Target="media/image30.png"/><Relationship Id="rId32" Type="http://schemas.openxmlformats.org/officeDocument/2006/relationships/image" Target="media/image28.png"/><Relationship Id="rId35" Type="http://schemas.openxmlformats.org/officeDocument/2006/relationships/image" Target="media/image41.png"/><Relationship Id="rId34" Type="http://schemas.openxmlformats.org/officeDocument/2006/relationships/image" Target="media/image34.png"/><Relationship Id="rId71" Type="http://schemas.openxmlformats.org/officeDocument/2006/relationships/image" Target="media/image43.jpg"/><Relationship Id="rId70" Type="http://schemas.openxmlformats.org/officeDocument/2006/relationships/image" Target="media/image46.jpg"/><Relationship Id="rId37" Type="http://schemas.openxmlformats.org/officeDocument/2006/relationships/image" Target="media/image37.png"/><Relationship Id="rId36" Type="http://schemas.openxmlformats.org/officeDocument/2006/relationships/image" Target="media/image38.png"/><Relationship Id="rId39" Type="http://schemas.openxmlformats.org/officeDocument/2006/relationships/image" Target="media/image42.png"/><Relationship Id="rId38" Type="http://schemas.openxmlformats.org/officeDocument/2006/relationships/image" Target="media/image40.png"/><Relationship Id="rId62" Type="http://schemas.openxmlformats.org/officeDocument/2006/relationships/hyperlink" Target="https://doi.org/10.37419/JPL.V4.I5.3" TargetMode="External"/><Relationship Id="rId61" Type="http://schemas.openxmlformats.org/officeDocument/2006/relationships/hyperlink" Target="https://doi.org/10.3390/info14060307" TargetMode="External"/><Relationship Id="rId20" Type="http://schemas.openxmlformats.org/officeDocument/2006/relationships/footer" Target="footer2.xml"/><Relationship Id="rId64" Type="http://schemas.openxmlformats.org/officeDocument/2006/relationships/hyperlink" Target="https://doi.org/10.1007/s10506-022-09339-2" TargetMode="External"/><Relationship Id="rId63" Type="http://schemas.openxmlformats.org/officeDocument/2006/relationships/hyperlink" Target="https://doi.org/10.37419/JPL.V4.I5.3" TargetMode="External"/><Relationship Id="rId22" Type="http://schemas.openxmlformats.org/officeDocument/2006/relationships/image" Target="media/image33.png"/><Relationship Id="rId66" Type="http://schemas.openxmlformats.org/officeDocument/2006/relationships/hyperlink" Target="https://doi.org/10.1007/978-3-642-12837-0_9" TargetMode="External"/><Relationship Id="rId21" Type="http://schemas.openxmlformats.org/officeDocument/2006/relationships/footer" Target="footer1.xml"/><Relationship Id="rId65" Type="http://schemas.openxmlformats.org/officeDocument/2006/relationships/hyperlink" Target="https://doi.org/10.1007/s10506-022-09339-2" TargetMode="External"/><Relationship Id="rId24" Type="http://schemas.openxmlformats.org/officeDocument/2006/relationships/image" Target="media/image7.jpg"/><Relationship Id="rId68" Type="http://schemas.openxmlformats.org/officeDocument/2006/relationships/image" Target="media/image45.jpg"/><Relationship Id="rId23" Type="http://schemas.openxmlformats.org/officeDocument/2006/relationships/image" Target="media/image32.png"/><Relationship Id="rId67" Type="http://schemas.openxmlformats.org/officeDocument/2006/relationships/hyperlink" Target="https://doi.org/10.1038/s42256-019-0088-2" TargetMode="External"/><Relationship Id="rId60" Type="http://schemas.openxmlformats.org/officeDocument/2006/relationships/hyperlink" Target="https://doi.org/10.3390/info14060307" TargetMode="External"/><Relationship Id="rId26" Type="http://schemas.openxmlformats.org/officeDocument/2006/relationships/image" Target="media/image19.jpg"/><Relationship Id="rId25" Type="http://schemas.openxmlformats.org/officeDocument/2006/relationships/image" Target="media/image1.png"/><Relationship Id="rId69" Type="http://schemas.openxmlformats.org/officeDocument/2006/relationships/image" Target="media/image44.jpg"/><Relationship Id="rId28" Type="http://schemas.openxmlformats.org/officeDocument/2006/relationships/image" Target="media/image22.png"/><Relationship Id="rId27" Type="http://schemas.openxmlformats.org/officeDocument/2006/relationships/image" Target="media/image20.png"/><Relationship Id="rId29" Type="http://schemas.openxmlformats.org/officeDocument/2006/relationships/image" Target="media/image26.png"/><Relationship Id="rId51" Type="http://schemas.openxmlformats.org/officeDocument/2006/relationships/image" Target="media/image17.png"/><Relationship Id="rId50" Type="http://schemas.openxmlformats.org/officeDocument/2006/relationships/image" Target="media/image14.png"/><Relationship Id="rId53" Type="http://schemas.openxmlformats.org/officeDocument/2006/relationships/image" Target="media/image36.png"/><Relationship Id="rId52" Type="http://schemas.openxmlformats.org/officeDocument/2006/relationships/image" Target="media/image25.png"/><Relationship Id="rId11" Type="http://schemas.openxmlformats.org/officeDocument/2006/relationships/hyperlink" Target="https://doi.org/10.37419/JPL.V4.I5.3" TargetMode="External"/><Relationship Id="rId55" Type="http://schemas.openxmlformats.org/officeDocument/2006/relationships/image" Target="media/image16.png"/><Relationship Id="rId10" Type="http://schemas.openxmlformats.org/officeDocument/2006/relationships/hyperlink" Target="https://doi.org/10.3390/info14060307" TargetMode="External"/><Relationship Id="rId54" Type="http://schemas.openxmlformats.org/officeDocument/2006/relationships/image" Target="media/image27.png"/><Relationship Id="rId13" Type="http://schemas.openxmlformats.org/officeDocument/2006/relationships/hyperlink" Target="https://doi.org/10.1007/s10506-022-09339-2" TargetMode="External"/><Relationship Id="rId57" Type="http://schemas.openxmlformats.org/officeDocument/2006/relationships/image" Target="media/image6.png"/><Relationship Id="rId12" Type="http://schemas.openxmlformats.org/officeDocument/2006/relationships/hyperlink" Target="https://doi.org/10.37419/JPL.V4.I5.3" TargetMode="External"/><Relationship Id="rId56" Type="http://schemas.openxmlformats.org/officeDocument/2006/relationships/image" Target="media/image8.png"/><Relationship Id="rId15" Type="http://schemas.openxmlformats.org/officeDocument/2006/relationships/hyperlink" Target="https://doi.org/10.1038/s42256-019-0088-2" TargetMode="External"/><Relationship Id="rId59" Type="http://schemas.openxmlformats.org/officeDocument/2006/relationships/hyperlink" Target="https://doi.org/10.3390/stats3030023" TargetMode="External"/><Relationship Id="rId14" Type="http://schemas.openxmlformats.org/officeDocument/2006/relationships/hyperlink" Target="https://doi.org/10.1007/978-3-642-12837-0_9" TargetMode="External"/><Relationship Id="rId58" Type="http://schemas.openxmlformats.org/officeDocument/2006/relationships/image" Target="media/image5.png"/><Relationship Id="rId17" Type="http://schemas.openxmlformats.org/officeDocument/2006/relationships/hyperlink" Target="https://www.hotdocs.com/" TargetMode="External"/><Relationship Id="rId16" Type="http://schemas.openxmlformats.org/officeDocument/2006/relationships/hyperlink" Target="https://www.thomsonreuters.in/en/products-services/legal/contract-express.html" TargetMode="External"/><Relationship Id="rId19" Type="http://schemas.openxmlformats.org/officeDocument/2006/relationships/hyperlink" Target="https://www.pandadoc.com/industries/legal/" TargetMode="External"/><Relationship Id="rId18" Type="http://schemas.openxmlformats.org/officeDocument/2006/relationships/hyperlink" Target="https://www.legalzoom.com/country/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lsOZJ6M96tQ/2gVDWkbfkBHHqw==">CgMxLjAyCGguZ2pkZ3hzMgloLjMwajB6bGw4AHIhMXVBSk5fUXNxTEZ2VDBwdHkwNnRXTEduRFFNQy1sWDBL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